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A8F19" w14:textId="77777777" w:rsidR="000A3899" w:rsidRDefault="000A3899" w:rsidP="000A3899">
      <w:pPr>
        <w:ind w:firstLine="0"/>
        <w:rPr>
          <w:b/>
          <w:bCs/>
        </w:rPr>
      </w:pPr>
    </w:p>
    <w:p w14:paraId="0F5509AE" w14:textId="77777777" w:rsidR="000A3899" w:rsidRDefault="000A3899" w:rsidP="00C33771">
      <w:pPr>
        <w:ind w:firstLine="0"/>
        <w:jc w:val="center"/>
        <w:rPr>
          <w:b/>
          <w:bCs/>
        </w:rPr>
      </w:pPr>
    </w:p>
    <w:p w14:paraId="51952EB2" w14:textId="7ADD6289" w:rsidR="000A3899" w:rsidRPr="00EB31D3" w:rsidRDefault="006A0FB4" w:rsidP="000A3899">
      <w:pPr>
        <w:ind w:firstLine="0"/>
        <w:jc w:val="center"/>
        <w:rPr>
          <w:b/>
          <w:bCs/>
        </w:rPr>
      </w:pPr>
      <w:r w:rsidRPr="00EB31D3">
        <w:rPr>
          <w:b/>
          <w:bCs/>
        </w:rPr>
        <w:t>TERMO DE REFERÊNCIA</w:t>
      </w:r>
    </w:p>
    <w:p w14:paraId="5927ABCE" w14:textId="77777777" w:rsidR="00E130E2" w:rsidRPr="00EB31D3" w:rsidRDefault="00E130E2">
      <w:pPr>
        <w:rPr>
          <w:b/>
          <w:bCs/>
        </w:rPr>
      </w:pPr>
    </w:p>
    <w:p w14:paraId="49FEE33F" w14:textId="351AE0B3" w:rsidR="000732DA" w:rsidRDefault="00E130E2" w:rsidP="008D213F">
      <w:pPr>
        <w:ind w:firstLine="0"/>
        <w:rPr>
          <w:b/>
          <w:bCs/>
        </w:rPr>
      </w:pPr>
      <w:r w:rsidRPr="00EB31D3">
        <w:rPr>
          <w:b/>
          <w:bCs/>
        </w:rPr>
        <w:t xml:space="preserve">1. </w:t>
      </w:r>
      <w:r w:rsidR="0029578B" w:rsidRPr="00EB31D3">
        <w:rPr>
          <w:b/>
          <w:bCs/>
        </w:rPr>
        <w:t>OBJETO</w:t>
      </w:r>
    </w:p>
    <w:p w14:paraId="065449EB" w14:textId="77777777" w:rsidR="00B15263" w:rsidRDefault="00B15263" w:rsidP="008D213F">
      <w:pPr>
        <w:ind w:firstLine="0"/>
        <w:rPr>
          <w:b/>
          <w:bCs/>
        </w:rPr>
      </w:pPr>
    </w:p>
    <w:p w14:paraId="65A70639" w14:textId="09762BD3" w:rsidR="000732DA" w:rsidRPr="000732DA" w:rsidRDefault="000732DA" w:rsidP="00555822">
      <w:pPr>
        <w:ind w:firstLine="0"/>
      </w:pPr>
      <w:r>
        <w:tab/>
      </w:r>
      <w:r w:rsidR="00555822">
        <w:t xml:space="preserve">Contratação de serviço técnico especializado em </w:t>
      </w:r>
      <w:r w:rsidR="00F47D8B">
        <w:t xml:space="preserve">treinamento e </w:t>
      </w:r>
      <w:r w:rsidR="00555822">
        <w:t xml:space="preserve">aperfeiçoamento </w:t>
      </w:r>
      <w:r w:rsidR="00E5705D">
        <w:t xml:space="preserve">de </w:t>
      </w:r>
      <w:r w:rsidR="00555822">
        <w:t xml:space="preserve">pessoal, nos termos do art. 74, inc. III, alínea </w:t>
      </w:r>
      <w:r w:rsidR="00E5705D">
        <w:t xml:space="preserve">f, </w:t>
      </w:r>
      <w:r w:rsidR="00555822">
        <w:t xml:space="preserve">da Lei Federal nº 14.133/2021, </w:t>
      </w:r>
      <w:r w:rsidR="00E5705D">
        <w:t>para CAPACITAÇ</w:t>
      </w:r>
      <w:r w:rsidR="000735C0">
        <w:t>ÃO</w:t>
      </w:r>
      <w:r w:rsidR="001301A2">
        <w:t xml:space="preserve"> </w:t>
      </w:r>
      <w:r w:rsidR="001301A2" w:rsidRPr="001301A2">
        <w:t>SOBRE A NOVA LEI DE LICITAÇÕES E CONTRATOS</w:t>
      </w:r>
      <w:r w:rsidR="00D82C2E">
        <w:t xml:space="preserve">. </w:t>
      </w:r>
    </w:p>
    <w:p w14:paraId="740FA193" w14:textId="77777777" w:rsidR="0029578B" w:rsidRPr="00EB31D3" w:rsidRDefault="0029578B">
      <w:pPr>
        <w:rPr>
          <w:b/>
          <w:bCs/>
        </w:rPr>
      </w:pPr>
    </w:p>
    <w:p w14:paraId="6F442B82" w14:textId="031844F0" w:rsidR="0029578B" w:rsidRDefault="00055BAC" w:rsidP="008D213F">
      <w:pPr>
        <w:ind w:firstLine="0"/>
        <w:rPr>
          <w:b/>
          <w:bCs/>
        </w:rPr>
      </w:pPr>
      <w:r w:rsidRPr="00EB31D3">
        <w:rPr>
          <w:b/>
          <w:bCs/>
        </w:rPr>
        <w:t>1.1</w:t>
      </w:r>
      <w:r w:rsidR="009F03B9" w:rsidRPr="00EB31D3">
        <w:rPr>
          <w:b/>
          <w:bCs/>
        </w:rPr>
        <w:t>. DA ESPECIFICAÇÃO DO OBJETO</w:t>
      </w:r>
    </w:p>
    <w:p w14:paraId="75FB4279" w14:textId="77777777" w:rsidR="00D82C2E" w:rsidRDefault="00D82C2E" w:rsidP="008D213F">
      <w:pPr>
        <w:ind w:firstLine="0"/>
        <w:rPr>
          <w:b/>
          <w:bCs/>
        </w:rPr>
      </w:pPr>
    </w:p>
    <w:p w14:paraId="7E6CC677" w14:textId="3B78FF0F" w:rsidR="00D82C2E" w:rsidRDefault="00D82C2E" w:rsidP="00D82C2E">
      <w:pPr>
        <w:ind w:firstLine="0"/>
      </w:pPr>
      <w:r>
        <w:rPr>
          <w:b/>
          <w:bCs/>
        </w:rPr>
        <w:t xml:space="preserve">1.1.1. </w:t>
      </w:r>
      <w:r w:rsidRPr="00D82C2E">
        <w:t>A</w:t>
      </w:r>
      <w:r>
        <w:rPr>
          <w:b/>
          <w:bCs/>
        </w:rPr>
        <w:t xml:space="preserve"> </w:t>
      </w:r>
      <w:r w:rsidR="004107CB">
        <w:t>c</w:t>
      </w:r>
      <w:r w:rsidRPr="001301A2">
        <w:t>arga horária</w:t>
      </w:r>
      <w:r w:rsidR="007055AE">
        <w:t xml:space="preserve"> mínima </w:t>
      </w:r>
      <w:r>
        <w:t>da capacitação é</w:t>
      </w:r>
      <w:r w:rsidRPr="001301A2">
        <w:t xml:space="preserve"> 16 </w:t>
      </w:r>
      <w:r>
        <w:t xml:space="preserve">(dezesseis) </w:t>
      </w:r>
      <w:r w:rsidRPr="001301A2">
        <w:t>horas, dividida em</w:t>
      </w:r>
      <w:r>
        <w:t xml:space="preserve"> 2</w:t>
      </w:r>
      <w:r w:rsidRPr="001301A2">
        <w:t xml:space="preserve"> </w:t>
      </w:r>
      <w:r>
        <w:t>(</w:t>
      </w:r>
      <w:r w:rsidRPr="001301A2">
        <w:t>dois</w:t>
      </w:r>
      <w:r>
        <w:t xml:space="preserve">) </w:t>
      </w:r>
      <w:r w:rsidRPr="001301A2">
        <w:t>dias</w:t>
      </w:r>
      <w:r>
        <w:t xml:space="preserve">. </w:t>
      </w:r>
    </w:p>
    <w:p w14:paraId="737F00B5" w14:textId="77777777" w:rsidR="00F47D8B" w:rsidRDefault="00F47D8B" w:rsidP="00D82C2E">
      <w:pPr>
        <w:ind w:firstLine="0"/>
      </w:pPr>
    </w:p>
    <w:p w14:paraId="542B2F01" w14:textId="0F789958" w:rsidR="00D82C2E" w:rsidRDefault="00D82C2E" w:rsidP="00D82C2E">
      <w:pPr>
        <w:ind w:firstLine="0"/>
      </w:pPr>
      <w:r w:rsidRPr="004107CB">
        <w:rPr>
          <w:b/>
          <w:bCs/>
        </w:rPr>
        <w:t>1.1.2.</w:t>
      </w:r>
      <w:r>
        <w:t xml:space="preserve"> </w:t>
      </w:r>
      <w:r w:rsidR="004107CB">
        <w:t xml:space="preserve">A capacitação se desenvolverá sobre a temática: GOVERNANÇA PÚBLICA E A NOVA LEI DE LICITAÇÕES E CONTRATOS APLICADA NO MUNICÍPIO, a ser ministrada pela Dr.ª Vanessa Anjos. </w:t>
      </w:r>
    </w:p>
    <w:p w14:paraId="4CE7B044" w14:textId="77777777" w:rsidR="00DC1C53" w:rsidRDefault="00DC1C53" w:rsidP="00D82C2E">
      <w:pPr>
        <w:ind w:firstLine="0"/>
      </w:pPr>
    </w:p>
    <w:p w14:paraId="1B31CB0D" w14:textId="7F86D978" w:rsidR="00DC1C53" w:rsidRPr="000732DA" w:rsidRDefault="00DC1C53" w:rsidP="00DD53C3">
      <w:pPr>
        <w:ind w:firstLine="0"/>
      </w:pPr>
      <w:r>
        <w:t>1.1.3. A capacitação se dará na modalidade “in company”, isto é, n</w:t>
      </w:r>
      <w:r w:rsidR="00DD53C3">
        <w:t xml:space="preserve">as dependências da Prefeitura Municipal de Tocos do Moji nos dias 16 e 17 de abril de 2024. </w:t>
      </w:r>
    </w:p>
    <w:p w14:paraId="3FE565AC" w14:textId="77777777" w:rsidR="007302E8" w:rsidRPr="00EB31D3" w:rsidRDefault="007302E8" w:rsidP="004107CB">
      <w:pPr>
        <w:ind w:firstLine="0"/>
        <w:rPr>
          <w:b/>
          <w:bCs/>
        </w:rPr>
      </w:pPr>
    </w:p>
    <w:tbl>
      <w:tblPr>
        <w:tblStyle w:val="TabelacomGrelha"/>
        <w:tblW w:w="0" w:type="auto"/>
        <w:tblLayout w:type="fixed"/>
        <w:tblLook w:val="04A0" w:firstRow="1" w:lastRow="0" w:firstColumn="1" w:lastColumn="0" w:noHBand="0" w:noVBand="1"/>
      </w:tblPr>
      <w:tblGrid>
        <w:gridCol w:w="704"/>
        <w:gridCol w:w="1418"/>
        <w:gridCol w:w="1842"/>
        <w:gridCol w:w="605"/>
        <w:gridCol w:w="1096"/>
        <w:gridCol w:w="1418"/>
        <w:gridCol w:w="1411"/>
      </w:tblGrid>
      <w:tr w:rsidR="007302E8" w:rsidRPr="00EB31D3" w14:paraId="6B61EE6C" w14:textId="77777777" w:rsidTr="00EF766C">
        <w:tc>
          <w:tcPr>
            <w:tcW w:w="704" w:type="dxa"/>
          </w:tcPr>
          <w:p w14:paraId="21284743" w14:textId="0697693F" w:rsidR="007302E8" w:rsidRPr="00EB31D3" w:rsidRDefault="007302E8" w:rsidP="007302E8">
            <w:pPr>
              <w:ind w:firstLine="0"/>
              <w:jc w:val="center"/>
              <w:rPr>
                <w:b/>
                <w:bCs/>
                <w:sz w:val="20"/>
                <w:szCs w:val="20"/>
              </w:rPr>
            </w:pPr>
            <w:r w:rsidRPr="00EB31D3">
              <w:rPr>
                <w:b/>
                <w:bCs/>
                <w:sz w:val="20"/>
                <w:szCs w:val="20"/>
              </w:rPr>
              <w:t>ITEM</w:t>
            </w:r>
          </w:p>
        </w:tc>
        <w:tc>
          <w:tcPr>
            <w:tcW w:w="1418" w:type="dxa"/>
          </w:tcPr>
          <w:p w14:paraId="2142A4D7" w14:textId="79AD59C5" w:rsidR="007302E8" w:rsidRPr="00EB31D3" w:rsidRDefault="007302E8" w:rsidP="007302E8">
            <w:pPr>
              <w:ind w:firstLine="0"/>
              <w:jc w:val="center"/>
              <w:rPr>
                <w:b/>
                <w:bCs/>
                <w:sz w:val="20"/>
                <w:szCs w:val="20"/>
              </w:rPr>
            </w:pPr>
            <w:r w:rsidRPr="00EB31D3">
              <w:rPr>
                <w:b/>
                <w:bCs/>
                <w:sz w:val="20"/>
                <w:szCs w:val="20"/>
              </w:rPr>
              <w:t>CÓDIGO</w:t>
            </w:r>
          </w:p>
        </w:tc>
        <w:tc>
          <w:tcPr>
            <w:tcW w:w="1842" w:type="dxa"/>
          </w:tcPr>
          <w:p w14:paraId="14BA9B3C" w14:textId="426237B3" w:rsidR="007302E8" w:rsidRPr="00EB31D3" w:rsidRDefault="007302E8" w:rsidP="007302E8">
            <w:pPr>
              <w:ind w:firstLine="0"/>
              <w:jc w:val="center"/>
              <w:rPr>
                <w:b/>
                <w:bCs/>
                <w:sz w:val="20"/>
                <w:szCs w:val="20"/>
              </w:rPr>
            </w:pPr>
            <w:r w:rsidRPr="00EB31D3">
              <w:rPr>
                <w:b/>
                <w:bCs/>
                <w:sz w:val="20"/>
                <w:szCs w:val="20"/>
              </w:rPr>
              <w:t>ESPECIFICAÇÃO</w:t>
            </w:r>
          </w:p>
        </w:tc>
        <w:tc>
          <w:tcPr>
            <w:tcW w:w="605" w:type="dxa"/>
          </w:tcPr>
          <w:p w14:paraId="55E1F914" w14:textId="15B2BBDF" w:rsidR="007302E8" w:rsidRPr="00EB31D3" w:rsidRDefault="007302E8" w:rsidP="007302E8">
            <w:pPr>
              <w:ind w:firstLine="0"/>
              <w:jc w:val="center"/>
              <w:rPr>
                <w:b/>
                <w:bCs/>
                <w:sz w:val="20"/>
                <w:szCs w:val="20"/>
              </w:rPr>
            </w:pPr>
            <w:r w:rsidRPr="00EB31D3">
              <w:rPr>
                <w:b/>
                <w:bCs/>
                <w:sz w:val="20"/>
                <w:szCs w:val="20"/>
              </w:rPr>
              <w:t>UN</w:t>
            </w:r>
          </w:p>
        </w:tc>
        <w:tc>
          <w:tcPr>
            <w:tcW w:w="1096" w:type="dxa"/>
          </w:tcPr>
          <w:p w14:paraId="591D5B84" w14:textId="36D6AC9F" w:rsidR="007302E8" w:rsidRPr="00EB31D3" w:rsidRDefault="007302E8" w:rsidP="007302E8">
            <w:pPr>
              <w:ind w:firstLine="0"/>
              <w:jc w:val="center"/>
              <w:rPr>
                <w:b/>
                <w:bCs/>
                <w:sz w:val="20"/>
                <w:szCs w:val="20"/>
              </w:rPr>
            </w:pPr>
            <w:r w:rsidRPr="00EB31D3">
              <w:rPr>
                <w:b/>
                <w:bCs/>
                <w:sz w:val="20"/>
                <w:szCs w:val="20"/>
              </w:rPr>
              <w:t>QUA</w:t>
            </w:r>
            <w:r w:rsidR="00EF766C">
              <w:rPr>
                <w:b/>
                <w:bCs/>
                <w:sz w:val="20"/>
                <w:szCs w:val="20"/>
              </w:rPr>
              <w:t>N</w:t>
            </w:r>
          </w:p>
        </w:tc>
        <w:tc>
          <w:tcPr>
            <w:tcW w:w="1418" w:type="dxa"/>
          </w:tcPr>
          <w:p w14:paraId="564CBC54" w14:textId="721BAC26" w:rsidR="007302E8" w:rsidRPr="00EB31D3" w:rsidRDefault="007302E8" w:rsidP="007302E8">
            <w:pPr>
              <w:ind w:firstLine="0"/>
              <w:jc w:val="center"/>
              <w:rPr>
                <w:b/>
                <w:bCs/>
                <w:sz w:val="20"/>
                <w:szCs w:val="20"/>
              </w:rPr>
            </w:pPr>
            <w:r w:rsidRPr="00EB31D3">
              <w:rPr>
                <w:b/>
                <w:bCs/>
                <w:sz w:val="20"/>
                <w:szCs w:val="20"/>
              </w:rPr>
              <w:t>VALOR ESTIMADO UNITÁRIO</w:t>
            </w:r>
          </w:p>
        </w:tc>
        <w:tc>
          <w:tcPr>
            <w:tcW w:w="1411" w:type="dxa"/>
          </w:tcPr>
          <w:p w14:paraId="58E1D980" w14:textId="1B6B4959" w:rsidR="007302E8" w:rsidRPr="00EB31D3" w:rsidRDefault="007302E8" w:rsidP="007302E8">
            <w:pPr>
              <w:ind w:firstLine="0"/>
              <w:jc w:val="center"/>
              <w:rPr>
                <w:b/>
                <w:bCs/>
                <w:sz w:val="20"/>
                <w:szCs w:val="20"/>
              </w:rPr>
            </w:pPr>
            <w:r w:rsidRPr="00EB31D3">
              <w:rPr>
                <w:b/>
                <w:bCs/>
                <w:sz w:val="20"/>
                <w:szCs w:val="20"/>
              </w:rPr>
              <w:t>VALOR ESTIMADO TOTAL</w:t>
            </w:r>
          </w:p>
        </w:tc>
      </w:tr>
      <w:tr w:rsidR="007302E8" w:rsidRPr="00EB31D3" w14:paraId="16FDD14E" w14:textId="77777777" w:rsidTr="00EF766C">
        <w:tc>
          <w:tcPr>
            <w:tcW w:w="704" w:type="dxa"/>
          </w:tcPr>
          <w:p w14:paraId="0F5C8B49" w14:textId="77777777" w:rsidR="00EF766C" w:rsidRDefault="00EF766C" w:rsidP="007302E8">
            <w:pPr>
              <w:ind w:firstLine="0"/>
              <w:jc w:val="center"/>
              <w:rPr>
                <w:b/>
                <w:bCs/>
                <w:sz w:val="20"/>
                <w:szCs w:val="20"/>
              </w:rPr>
            </w:pPr>
          </w:p>
          <w:p w14:paraId="0DDB8FF3" w14:textId="77777777" w:rsidR="00EF766C" w:rsidRDefault="00EF766C" w:rsidP="007302E8">
            <w:pPr>
              <w:ind w:firstLine="0"/>
              <w:jc w:val="center"/>
              <w:rPr>
                <w:b/>
                <w:bCs/>
                <w:sz w:val="20"/>
                <w:szCs w:val="20"/>
              </w:rPr>
            </w:pPr>
          </w:p>
          <w:p w14:paraId="6FBE9F5F" w14:textId="77777777" w:rsidR="00EF766C" w:rsidRDefault="00EF766C" w:rsidP="007302E8">
            <w:pPr>
              <w:ind w:firstLine="0"/>
              <w:jc w:val="center"/>
              <w:rPr>
                <w:b/>
                <w:bCs/>
                <w:sz w:val="20"/>
                <w:szCs w:val="20"/>
              </w:rPr>
            </w:pPr>
          </w:p>
          <w:p w14:paraId="71D308C0" w14:textId="3B2E0690" w:rsidR="007302E8" w:rsidRPr="00EB31D3" w:rsidRDefault="00EF766C" w:rsidP="007302E8">
            <w:pPr>
              <w:ind w:firstLine="0"/>
              <w:jc w:val="center"/>
              <w:rPr>
                <w:b/>
                <w:bCs/>
                <w:sz w:val="20"/>
                <w:szCs w:val="20"/>
              </w:rPr>
            </w:pPr>
            <w:r>
              <w:rPr>
                <w:b/>
                <w:bCs/>
                <w:sz w:val="20"/>
                <w:szCs w:val="20"/>
              </w:rPr>
              <w:t>1</w:t>
            </w:r>
          </w:p>
        </w:tc>
        <w:tc>
          <w:tcPr>
            <w:tcW w:w="1418" w:type="dxa"/>
          </w:tcPr>
          <w:p w14:paraId="12AEE2F2" w14:textId="77777777" w:rsidR="00EF766C" w:rsidRDefault="00EF766C" w:rsidP="007302E8">
            <w:pPr>
              <w:ind w:firstLine="0"/>
              <w:jc w:val="center"/>
              <w:rPr>
                <w:b/>
                <w:bCs/>
                <w:sz w:val="20"/>
                <w:szCs w:val="20"/>
              </w:rPr>
            </w:pPr>
          </w:p>
          <w:p w14:paraId="26E41910" w14:textId="77777777" w:rsidR="00EF766C" w:rsidRDefault="00EF766C" w:rsidP="007302E8">
            <w:pPr>
              <w:ind w:firstLine="0"/>
              <w:jc w:val="center"/>
              <w:rPr>
                <w:b/>
                <w:bCs/>
                <w:sz w:val="20"/>
                <w:szCs w:val="20"/>
              </w:rPr>
            </w:pPr>
          </w:p>
          <w:p w14:paraId="46016598" w14:textId="77777777" w:rsidR="00EF766C" w:rsidRDefault="00EF766C" w:rsidP="007302E8">
            <w:pPr>
              <w:ind w:firstLine="0"/>
              <w:jc w:val="center"/>
              <w:rPr>
                <w:b/>
                <w:bCs/>
                <w:sz w:val="20"/>
                <w:szCs w:val="20"/>
              </w:rPr>
            </w:pPr>
          </w:p>
          <w:p w14:paraId="4803936D" w14:textId="17A23CC1" w:rsidR="007302E8" w:rsidRPr="00EB31D3" w:rsidRDefault="00EF766C" w:rsidP="007302E8">
            <w:pPr>
              <w:ind w:firstLine="0"/>
              <w:jc w:val="center"/>
              <w:rPr>
                <w:b/>
                <w:bCs/>
                <w:sz w:val="20"/>
                <w:szCs w:val="20"/>
              </w:rPr>
            </w:pPr>
            <w:r>
              <w:rPr>
                <w:b/>
                <w:bCs/>
                <w:sz w:val="20"/>
                <w:szCs w:val="20"/>
              </w:rPr>
              <w:t>167.000.118</w:t>
            </w:r>
          </w:p>
        </w:tc>
        <w:tc>
          <w:tcPr>
            <w:tcW w:w="1842" w:type="dxa"/>
          </w:tcPr>
          <w:p w14:paraId="4C3BA92B" w14:textId="0E99BB85" w:rsidR="007302E8" w:rsidRPr="00EB31D3" w:rsidRDefault="007E573C" w:rsidP="007E573C">
            <w:pPr>
              <w:ind w:firstLine="0"/>
              <w:rPr>
                <w:b/>
                <w:bCs/>
                <w:sz w:val="20"/>
                <w:szCs w:val="20"/>
              </w:rPr>
            </w:pPr>
            <w:r w:rsidRPr="00E83786">
              <w:t>CAPACITAÇÃO</w:t>
            </w:r>
            <w:r w:rsidR="00EF766C">
              <w:t xml:space="preserve"> </w:t>
            </w:r>
            <w:r w:rsidRPr="00E83786">
              <w:t>A NOVA LEI DE LICITAÇÕES E CONTRATOS</w:t>
            </w:r>
            <w:r w:rsidR="00EF766C">
              <w:t xml:space="preserve"> </w:t>
            </w:r>
            <w:r w:rsidRPr="00E83786">
              <w:t>LEI FEDERAL Nº 14.133/2021</w:t>
            </w:r>
          </w:p>
        </w:tc>
        <w:tc>
          <w:tcPr>
            <w:tcW w:w="605" w:type="dxa"/>
          </w:tcPr>
          <w:p w14:paraId="49054605" w14:textId="77777777" w:rsidR="00EF766C" w:rsidRPr="00EF766C" w:rsidRDefault="00EF766C" w:rsidP="007302E8">
            <w:pPr>
              <w:ind w:firstLine="0"/>
              <w:jc w:val="center"/>
              <w:rPr>
                <w:sz w:val="20"/>
                <w:szCs w:val="20"/>
              </w:rPr>
            </w:pPr>
          </w:p>
          <w:p w14:paraId="66203AE7" w14:textId="77777777" w:rsidR="00EF766C" w:rsidRPr="00EF766C" w:rsidRDefault="00EF766C" w:rsidP="007302E8">
            <w:pPr>
              <w:ind w:firstLine="0"/>
              <w:jc w:val="center"/>
              <w:rPr>
                <w:sz w:val="20"/>
                <w:szCs w:val="20"/>
              </w:rPr>
            </w:pPr>
          </w:p>
          <w:p w14:paraId="48C6F6EA" w14:textId="77777777" w:rsidR="00EF766C" w:rsidRPr="00EF766C" w:rsidRDefault="00EF766C" w:rsidP="007302E8">
            <w:pPr>
              <w:ind w:firstLine="0"/>
              <w:jc w:val="center"/>
              <w:rPr>
                <w:sz w:val="20"/>
                <w:szCs w:val="20"/>
              </w:rPr>
            </w:pPr>
          </w:p>
          <w:p w14:paraId="27D5B808" w14:textId="7D809452" w:rsidR="007302E8" w:rsidRPr="00EF766C" w:rsidRDefault="00EF766C" w:rsidP="007302E8">
            <w:pPr>
              <w:ind w:firstLine="0"/>
              <w:jc w:val="center"/>
              <w:rPr>
                <w:sz w:val="20"/>
                <w:szCs w:val="20"/>
              </w:rPr>
            </w:pPr>
            <w:r w:rsidRPr="00EF766C">
              <w:rPr>
                <w:sz w:val="20"/>
                <w:szCs w:val="20"/>
              </w:rPr>
              <w:t>SV</w:t>
            </w:r>
          </w:p>
        </w:tc>
        <w:tc>
          <w:tcPr>
            <w:tcW w:w="1096" w:type="dxa"/>
          </w:tcPr>
          <w:p w14:paraId="294088DA" w14:textId="77777777" w:rsidR="00EF766C" w:rsidRPr="00EF766C" w:rsidRDefault="00EF766C" w:rsidP="007302E8">
            <w:pPr>
              <w:ind w:firstLine="0"/>
              <w:jc w:val="center"/>
              <w:rPr>
                <w:sz w:val="20"/>
                <w:szCs w:val="20"/>
              </w:rPr>
            </w:pPr>
          </w:p>
          <w:p w14:paraId="3A011F9E" w14:textId="77777777" w:rsidR="00EF766C" w:rsidRPr="00EF766C" w:rsidRDefault="00EF766C" w:rsidP="007302E8">
            <w:pPr>
              <w:ind w:firstLine="0"/>
              <w:jc w:val="center"/>
              <w:rPr>
                <w:sz w:val="20"/>
                <w:szCs w:val="20"/>
              </w:rPr>
            </w:pPr>
          </w:p>
          <w:p w14:paraId="6306D962" w14:textId="77777777" w:rsidR="00EF766C" w:rsidRPr="00EF766C" w:rsidRDefault="00EF766C" w:rsidP="007302E8">
            <w:pPr>
              <w:ind w:firstLine="0"/>
              <w:jc w:val="center"/>
              <w:rPr>
                <w:sz w:val="20"/>
                <w:szCs w:val="20"/>
              </w:rPr>
            </w:pPr>
          </w:p>
          <w:p w14:paraId="4D01C37A" w14:textId="5826C956" w:rsidR="007302E8" w:rsidRPr="00EF766C" w:rsidRDefault="00EF766C" w:rsidP="007302E8">
            <w:pPr>
              <w:ind w:firstLine="0"/>
              <w:jc w:val="center"/>
              <w:rPr>
                <w:sz w:val="20"/>
                <w:szCs w:val="20"/>
              </w:rPr>
            </w:pPr>
            <w:r w:rsidRPr="00EF766C">
              <w:rPr>
                <w:sz w:val="20"/>
                <w:szCs w:val="20"/>
              </w:rPr>
              <w:t>01</w:t>
            </w:r>
          </w:p>
        </w:tc>
        <w:tc>
          <w:tcPr>
            <w:tcW w:w="1418" w:type="dxa"/>
          </w:tcPr>
          <w:p w14:paraId="41A2145C" w14:textId="77777777" w:rsidR="00EF766C" w:rsidRPr="00EF766C" w:rsidRDefault="00EF766C" w:rsidP="007302E8">
            <w:pPr>
              <w:ind w:firstLine="0"/>
              <w:jc w:val="center"/>
              <w:rPr>
                <w:sz w:val="20"/>
                <w:szCs w:val="20"/>
              </w:rPr>
            </w:pPr>
          </w:p>
          <w:p w14:paraId="0374D89B" w14:textId="77777777" w:rsidR="00EF766C" w:rsidRPr="00EF766C" w:rsidRDefault="00EF766C" w:rsidP="007302E8">
            <w:pPr>
              <w:ind w:firstLine="0"/>
              <w:jc w:val="center"/>
              <w:rPr>
                <w:sz w:val="20"/>
                <w:szCs w:val="20"/>
              </w:rPr>
            </w:pPr>
          </w:p>
          <w:p w14:paraId="6C4B9353" w14:textId="77777777" w:rsidR="00EF766C" w:rsidRPr="00EF766C" w:rsidRDefault="00EF766C" w:rsidP="007302E8">
            <w:pPr>
              <w:ind w:firstLine="0"/>
              <w:jc w:val="center"/>
              <w:rPr>
                <w:sz w:val="20"/>
                <w:szCs w:val="20"/>
              </w:rPr>
            </w:pPr>
          </w:p>
          <w:p w14:paraId="57B4FE7A" w14:textId="34A6565A" w:rsidR="007302E8" w:rsidRPr="00EF766C" w:rsidRDefault="00EF766C" w:rsidP="007302E8">
            <w:pPr>
              <w:ind w:firstLine="0"/>
              <w:jc w:val="center"/>
              <w:rPr>
                <w:sz w:val="20"/>
                <w:szCs w:val="20"/>
              </w:rPr>
            </w:pPr>
            <w:r w:rsidRPr="00EF766C">
              <w:rPr>
                <w:sz w:val="20"/>
                <w:szCs w:val="20"/>
              </w:rPr>
              <w:t>R$33.000,00</w:t>
            </w:r>
          </w:p>
        </w:tc>
        <w:tc>
          <w:tcPr>
            <w:tcW w:w="1411" w:type="dxa"/>
          </w:tcPr>
          <w:p w14:paraId="36DD420D" w14:textId="77777777" w:rsidR="00EF766C" w:rsidRPr="00EF766C" w:rsidRDefault="00EF766C" w:rsidP="007302E8">
            <w:pPr>
              <w:ind w:firstLine="0"/>
              <w:jc w:val="center"/>
              <w:rPr>
                <w:sz w:val="20"/>
                <w:szCs w:val="20"/>
              </w:rPr>
            </w:pPr>
          </w:p>
          <w:p w14:paraId="4B5D4995" w14:textId="77777777" w:rsidR="00EF766C" w:rsidRPr="00EF766C" w:rsidRDefault="00EF766C" w:rsidP="007302E8">
            <w:pPr>
              <w:ind w:firstLine="0"/>
              <w:jc w:val="center"/>
              <w:rPr>
                <w:sz w:val="20"/>
                <w:szCs w:val="20"/>
              </w:rPr>
            </w:pPr>
          </w:p>
          <w:p w14:paraId="31604A8D" w14:textId="77777777" w:rsidR="00EF766C" w:rsidRPr="00EF766C" w:rsidRDefault="00EF766C" w:rsidP="007302E8">
            <w:pPr>
              <w:ind w:firstLine="0"/>
              <w:jc w:val="center"/>
              <w:rPr>
                <w:sz w:val="20"/>
                <w:szCs w:val="20"/>
              </w:rPr>
            </w:pPr>
          </w:p>
          <w:p w14:paraId="55938262" w14:textId="54DCB032" w:rsidR="007302E8" w:rsidRPr="00EF766C" w:rsidRDefault="00EF766C" w:rsidP="007302E8">
            <w:pPr>
              <w:ind w:firstLine="0"/>
              <w:jc w:val="center"/>
              <w:rPr>
                <w:sz w:val="20"/>
                <w:szCs w:val="20"/>
              </w:rPr>
            </w:pPr>
            <w:r w:rsidRPr="00EF766C">
              <w:rPr>
                <w:sz w:val="20"/>
                <w:szCs w:val="20"/>
              </w:rPr>
              <w:t>R$33.000,00</w:t>
            </w:r>
          </w:p>
        </w:tc>
      </w:tr>
    </w:tbl>
    <w:p w14:paraId="295E5EB6" w14:textId="77777777" w:rsidR="008D213F" w:rsidRDefault="008D213F" w:rsidP="008D213F">
      <w:pPr>
        <w:widowControl w:val="0"/>
        <w:autoSpaceDE w:val="0"/>
        <w:autoSpaceDN w:val="0"/>
        <w:spacing w:line="244" w:lineRule="auto"/>
        <w:ind w:firstLine="0"/>
        <w:rPr>
          <w:rFonts w:cs="Calibri"/>
          <w:color w:val="000000" w:themeColor="text1"/>
        </w:rPr>
      </w:pPr>
    </w:p>
    <w:p w14:paraId="3D1EEFEE" w14:textId="77777777" w:rsidR="008D213F" w:rsidRDefault="008D213F" w:rsidP="008D213F">
      <w:pPr>
        <w:widowControl w:val="0"/>
        <w:autoSpaceDE w:val="0"/>
        <w:autoSpaceDN w:val="0"/>
        <w:spacing w:line="244" w:lineRule="auto"/>
        <w:ind w:firstLine="0"/>
        <w:rPr>
          <w:rFonts w:cs="Calibri"/>
          <w:color w:val="000000" w:themeColor="text1"/>
        </w:rPr>
      </w:pPr>
      <w:r>
        <w:rPr>
          <w:rFonts w:cs="Calibri"/>
          <w:color w:val="000000" w:themeColor="text1"/>
        </w:rPr>
        <w:t xml:space="preserve">1.2. </w:t>
      </w:r>
      <w:r w:rsidR="00366190" w:rsidRPr="008D213F">
        <w:rPr>
          <w:rFonts w:cs="Calibri"/>
          <w:color w:val="000000" w:themeColor="text1"/>
        </w:rPr>
        <w:t xml:space="preserve">O objeto desta contratação </w:t>
      </w:r>
      <w:r w:rsidR="00366190" w:rsidRPr="00FF537F">
        <w:rPr>
          <w:rFonts w:cs="Calibri"/>
        </w:rPr>
        <w:t xml:space="preserve">não se enquadra </w:t>
      </w:r>
      <w:r w:rsidR="00366190" w:rsidRPr="008D213F">
        <w:rPr>
          <w:rFonts w:cs="Calibri"/>
          <w:color w:val="000000" w:themeColor="text1"/>
        </w:rPr>
        <w:t xml:space="preserve">como sendo de bem de luxo, conforme Decreto Municipal nº </w:t>
      </w:r>
      <w:r w:rsidR="00E578DB" w:rsidRPr="008D213F">
        <w:rPr>
          <w:rFonts w:cs="Calibri"/>
          <w:color w:val="000000" w:themeColor="text1"/>
        </w:rPr>
        <w:t xml:space="preserve">3058/2024. </w:t>
      </w:r>
    </w:p>
    <w:p w14:paraId="50ABBD92" w14:textId="77777777" w:rsidR="008D213F" w:rsidRDefault="008D213F" w:rsidP="008D213F">
      <w:pPr>
        <w:widowControl w:val="0"/>
        <w:autoSpaceDE w:val="0"/>
        <w:autoSpaceDN w:val="0"/>
        <w:spacing w:line="244" w:lineRule="auto"/>
        <w:ind w:firstLine="0"/>
        <w:rPr>
          <w:rFonts w:cs="Calibri"/>
          <w:color w:val="000000" w:themeColor="text1"/>
        </w:rPr>
      </w:pPr>
    </w:p>
    <w:p w14:paraId="7D8956CA" w14:textId="565CF3FD" w:rsidR="008D213F" w:rsidRDefault="008D213F" w:rsidP="008D213F">
      <w:pPr>
        <w:widowControl w:val="0"/>
        <w:autoSpaceDE w:val="0"/>
        <w:autoSpaceDN w:val="0"/>
        <w:spacing w:line="244" w:lineRule="auto"/>
        <w:ind w:firstLine="0"/>
        <w:rPr>
          <w:rFonts w:cs="Calibri"/>
          <w:color w:val="000000" w:themeColor="text1"/>
        </w:rPr>
      </w:pPr>
      <w:r>
        <w:rPr>
          <w:rFonts w:cs="Calibri"/>
          <w:color w:val="000000" w:themeColor="text1"/>
        </w:rPr>
        <w:t xml:space="preserve">1.3. </w:t>
      </w:r>
      <w:r w:rsidR="00366190" w:rsidRPr="008D213F">
        <w:rPr>
          <w:rFonts w:cs="Calibri"/>
        </w:rPr>
        <w:t xml:space="preserve">Os </w:t>
      </w:r>
      <w:r w:rsidR="00FF537F">
        <w:rPr>
          <w:rFonts w:cs="Calibri"/>
        </w:rPr>
        <w:t xml:space="preserve">serviços </w:t>
      </w:r>
      <w:r w:rsidR="00366190" w:rsidRPr="008D213F">
        <w:rPr>
          <w:rFonts w:cs="Calibri"/>
        </w:rPr>
        <w:t xml:space="preserve">objeto desta contratação são caracterizados como </w:t>
      </w:r>
      <w:r w:rsidR="00FF537F" w:rsidRPr="00FF537F">
        <w:rPr>
          <w:rFonts w:cs="Calibri"/>
        </w:rPr>
        <w:t>serviço técnico especializado em aperfeiçoamento de pessoal</w:t>
      </w:r>
      <w:r w:rsidR="00366190" w:rsidRPr="008D213F">
        <w:rPr>
          <w:rFonts w:cs="Calibri"/>
        </w:rPr>
        <w:t>, conforme justificativa constante do Estudo Técnico Preliminar.</w:t>
      </w:r>
    </w:p>
    <w:p w14:paraId="0471CE6B" w14:textId="77777777" w:rsidR="008D213F" w:rsidRDefault="008D213F" w:rsidP="008D213F">
      <w:pPr>
        <w:widowControl w:val="0"/>
        <w:autoSpaceDE w:val="0"/>
        <w:autoSpaceDN w:val="0"/>
        <w:spacing w:line="244" w:lineRule="auto"/>
        <w:ind w:firstLine="0"/>
        <w:rPr>
          <w:rFonts w:cs="Calibri"/>
          <w:color w:val="000000" w:themeColor="text1"/>
        </w:rPr>
      </w:pPr>
    </w:p>
    <w:p w14:paraId="32181285" w14:textId="7EB6D024" w:rsidR="00366190" w:rsidRDefault="008D213F" w:rsidP="008D213F">
      <w:pPr>
        <w:widowControl w:val="0"/>
        <w:autoSpaceDE w:val="0"/>
        <w:autoSpaceDN w:val="0"/>
        <w:spacing w:line="244" w:lineRule="auto"/>
        <w:ind w:firstLine="0"/>
        <w:rPr>
          <w:rFonts w:cs="Calibri"/>
        </w:rPr>
      </w:pPr>
      <w:r>
        <w:rPr>
          <w:rFonts w:cs="Calibri"/>
          <w:color w:val="000000" w:themeColor="text1"/>
        </w:rPr>
        <w:t xml:space="preserve">1.4. </w:t>
      </w:r>
      <w:r w:rsidR="00366190" w:rsidRPr="008D213F">
        <w:rPr>
          <w:rFonts w:cs="Calibri"/>
        </w:rPr>
        <w:t xml:space="preserve">O prazo de vigência da contratação é de </w:t>
      </w:r>
      <w:r w:rsidR="00216560">
        <w:rPr>
          <w:rFonts w:cs="Calibri"/>
        </w:rPr>
        <w:t>90 (noventa) dias</w:t>
      </w:r>
      <w:r w:rsidR="00366190" w:rsidRPr="008D213F">
        <w:rPr>
          <w:rFonts w:cs="Calibri"/>
        </w:rPr>
        <w:t xml:space="preserve"> contados d</w:t>
      </w:r>
      <w:r w:rsidR="00216560">
        <w:rPr>
          <w:rFonts w:cs="Calibri"/>
        </w:rPr>
        <w:t>a</w:t>
      </w:r>
      <w:r w:rsidR="00366190" w:rsidRPr="008D213F">
        <w:rPr>
          <w:rFonts w:cs="Calibri"/>
        </w:rPr>
        <w:t xml:space="preserve"> </w:t>
      </w:r>
      <w:r w:rsidR="00216560">
        <w:rPr>
          <w:rFonts w:cs="Calibri"/>
        </w:rPr>
        <w:t>assinatura do contrato</w:t>
      </w:r>
      <w:r w:rsidR="00366190" w:rsidRPr="008D213F">
        <w:rPr>
          <w:rFonts w:cs="Calibri"/>
        </w:rPr>
        <w:t>, na forma do artigo 105 da Lei n° 14.133, de 2021.</w:t>
      </w:r>
    </w:p>
    <w:p w14:paraId="59E865D3" w14:textId="77777777" w:rsidR="008D213F" w:rsidRPr="008D213F" w:rsidRDefault="008D213F" w:rsidP="008D213F">
      <w:pPr>
        <w:widowControl w:val="0"/>
        <w:autoSpaceDE w:val="0"/>
        <w:autoSpaceDN w:val="0"/>
        <w:spacing w:line="244" w:lineRule="auto"/>
        <w:ind w:firstLine="0"/>
        <w:rPr>
          <w:rFonts w:cs="Calibri"/>
          <w:color w:val="000000" w:themeColor="text1"/>
        </w:rPr>
      </w:pPr>
    </w:p>
    <w:p w14:paraId="5661424A" w14:textId="4F4E7DC9" w:rsidR="00366190" w:rsidRPr="008D213F" w:rsidRDefault="00366190" w:rsidP="008D213F">
      <w:pPr>
        <w:widowControl w:val="0"/>
        <w:autoSpaceDE w:val="0"/>
        <w:autoSpaceDN w:val="0"/>
        <w:spacing w:line="244" w:lineRule="auto"/>
        <w:ind w:firstLine="0"/>
        <w:rPr>
          <w:rFonts w:cs="Calibri"/>
        </w:rPr>
      </w:pPr>
      <w:r w:rsidRPr="008D213F">
        <w:rPr>
          <w:rFonts w:cs="Calibri"/>
        </w:rPr>
        <w:t>1</w:t>
      </w:r>
      <w:r w:rsidR="008D213F">
        <w:rPr>
          <w:rFonts w:cs="Calibri"/>
        </w:rPr>
        <w:t>.</w:t>
      </w:r>
      <w:r w:rsidR="00216560">
        <w:rPr>
          <w:rFonts w:cs="Calibri"/>
        </w:rPr>
        <w:t>5</w:t>
      </w:r>
      <w:r w:rsidR="008D213F">
        <w:rPr>
          <w:rFonts w:cs="Calibri"/>
        </w:rPr>
        <w:t xml:space="preserve">. </w:t>
      </w:r>
      <w:r w:rsidRPr="008D213F">
        <w:rPr>
          <w:rFonts w:cs="Calibri"/>
        </w:rPr>
        <w:t>O contrato oferece maior detalhamento das regras que serão aplicadas em relação à vigência da contratação.</w:t>
      </w:r>
    </w:p>
    <w:p w14:paraId="2E458BEE" w14:textId="77777777" w:rsidR="0034660D" w:rsidRPr="00EB31D3" w:rsidRDefault="0034660D" w:rsidP="0034660D">
      <w:pPr>
        <w:pStyle w:val="PargrafodaLista"/>
        <w:widowControl w:val="0"/>
        <w:autoSpaceDE w:val="0"/>
        <w:autoSpaceDN w:val="0"/>
        <w:spacing w:line="244" w:lineRule="auto"/>
        <w:ind w:left="0"/>
        <w:rPr>
          <w:rFonts w:cs="Calibri"/>
          <w:color w:val="FF0000"/>
        </w:rPr>
      </w:pPr>
    </w:p>
    <w:p w14:paraId="1394CF26" w14:textId="3399452E" w:rsidR="007475F0" w:rsidRPr="001E3777" w:rsidRDefault="0034660D" w:rsidP="007475F0">
      <w:pPr>
        <w:ind w:firstLine="0"/>
        <w:rPr>
          <w:b/>
          <w:bCs/>
          <w:color w:val="FF0000"/>
        </w:rPr>
      </w:pPr>
      <w:r w:rsidRPr="00EB31D3">
        <w:rPr>
          <w:b/>
          <w:bCs/>
        </w:rPr>
        <w:t>2. FUNDAMENTAÇÃO DA CONTRATAÇÃO</w:t>
      </w:r>
    </w:p>
    <w:p w14:paraId="28720DC3" w14:textId="2286747A" w:rsidR="00EB31D3" w:rsidRDefault="007475F0" w:rsidP="001E3777">
      <w:pPr>
        <w:ind w:firstLine="0"/>
      </w:pPr>
      <w:r w:rsidRPr="007475F0">
        <w:lastRenderedPageBreak/>
        <w:t>2.1.</w:t>
      </w:r>
      <w:r w:rsidRPr="007475F0">
        <w:tab/>
        <w:t>A Fundamentação da Contratação e de seus quantitativos encontra-se pormenorizada em Tópico específico dos Estudos Técnicos Preliminares, apêndice deste Termo de Referência.</w:t>
      </w:r>
      <w:r>
        <w:t xml:space="preserve"> </w:t>
      </w:r>
    </w:p>
    <w:p w14:paraId="7D41FFFB" w14:textId="77777777" w:rsidR="001E3777" w:rsidRPr="001E3777" w:rsidRDefault="001E3777" w:rsidP="001E3777">
      <w:pPr>
        <w:ind w:firstLine="0"/>
      </w:pPr>
    </w:p>
    <w:p w14:paraId="7213D835" w14:textId="6FE7BE61" w:rsidR="00EB31D3" w:rsidRDefault="00EB31D3" w:rsidP="0049712D">
      <w:pPr>
        <w:ind w:firstLine="0"/>
        <w:rPr>
          <w:b/>
          <w:bCs/>
        </w:rPr>
      </w:pPr>
      <w:r>
        <w:rPr>
          <w:b/>
          <w:bCs/>
        </w:rPr>
        <w:t>3</w:t>
      </w:r>
      <w:r w:rsidRPr="00EB31D3">
        <w:rPr>
          <w:b/>
          <w:bCs/>
        </w:rPr>
        <w:t xml:space="preserve">. </w:t>
      </w:r>
      <w:r w:rsidR="00A90B48" w:rsidRPr="00A90B48">
        <w:rPr>
          <w:b/>
          <w:bCs/>
        </w:rPr>
        <w:t>DESCRIÇÃO DA SOLUÇÃO COMO UM TODO</w:t>
      </w:r>
      <w:r w:rsidR="0077646A">
        <w:rPr>
          <w:b/>
          <w:bCs/>
        </w:rPr>
        <w:t xml:space="preserve">: </w:t>
      </w:r>
    </w:p>
    <w:p w14:paraId="4DA7204C" w14:textId="77777777" w:rsidR="00FA6253" w:rsidRPr="00FA6253" w:rsidRDefault="00FA6253" w:rsidP="00302750">
      <w:pPr>
        <w:ind w:firstLine="0"/>
      </w:pPr>
    </w:p>
    <w:p w14:paraId="47B28C5D" w14:textId="5CD79704" w:rsidR="00FA6253" w:rsidRPr="00FA6253" w:rsidRDefault="00FA6253" w:rsidP="00FA6253">
      <w:pPr>
        <w:ind w:firstLine="0"/>
      </w:pPr>
      <w:r w:rsidRPr="00FA6253">
        <w:t>3.1. A descrição da solução como um todo encontra-se pormenorizada em tópico específico dos Estudos Técnicos Preliminares, apêndice deste Termo de Referência.</w:t>
      </w:r>
    </w:p>
    <w:p w14:paraId="0E09554E" w14:textId="77777777" w:rsidR="00F92AB5" w:rsidRDefault="00F92AB5" w:rsidP="00F92AB5">
      <w:pPr>
        <w:rPr>
          <w:color w:val="FF0000"/>
        </w:rPr>
      </w:pPr>
    </w:p>
    <w:p w14:paraId="686AE377" w14:textId="3F16862A" w:rsidR="00F92AB5" w:rsidRDefault="00F92AB5" w:rsidP="003F4E2F">
      <w:pPr>
        <w:ind w:firstLine="0"/>
        <w:rPr>
          <w:b/>
          <w:bCs/>
        </w:rPr>
      </w:pPr>
      <w:r>
        <w:rPr>
          <w:b/>
          <w:bCs/>
        </w:rPr>
        <w:t>4</w:t>
      </w:r>
      <w:r w:rsidRPr="00EB31D3">
        <w:rPr>
          <w:b/>
          <w:bCs/>
        </w:rPr>
        <w:t xml:space="preserve">. </w:t>
      </w:r>
      <w:r w:rsidR="0077646A">
        <w:rPr>
          <w:b/>
          <w:bCs/>
        </w:rPr>
        <w:t xml:space="preserve">REQUISITOS DA CONTRATAÇÃO: </w:t>
      </w:r>
    </w:p>
    <w:p w14:paraId="08CE3233" w14:textId="77777777" w:rsidR="000663F7" w:rsidRDefault="000663F7" w:rsidP="00F92AB5">
      <w:pPr>
        <w:rPr>
          <w:b/>
          <w:bCs/>
        </w:rPr>
      </w:pPr>
    </w:p>
    <w:p w14:paraId="2F592397" w14:textId="16939450" w:rsidR="00137BA6" w:rsidRDefault="00D70032" w:rsidP="00D70032">
      <w:pPr>
        <w:ind w:firstLine="0"/>
      </w:pPr>
      <w:r>
        <w:t xml:space="preserve">4.1. </w:t>
      </w:r>
      <w:r w:rsidR="00137BA6">
        <w:t xml:space="preserve">Para a presente contratação far-se-á necessário que o profissional venha até o Município de Tocos do Moji, ministrando a capacitação nas dependências da Prefeitura Municipal, considerando o número de servidores a serem treinados. </w:t>
      </w:r>
    </w:p>
    <w:p w14:paraId="09B7251C" w14:textId="77777777" w:rsidR="00137BA6" w:rsidRDefault="00137BA6" w:rsidP="00137BA6">
      <w:pPr>
        <w:ind w:firstLine="0"/>
      </w:pPr>
    </w:p>
    <w:p w14:paraId="52176110" w14:textId="60273AFD" w:rsidR="00137BA6" w:rsidRDefault="00D70032" w:rsidP="00D70032">
      <w:pPr>
        <w:ind w:firstLine="0"/>
      </w:pPr>
      <w:r>
        <w:t xml:space="preserve">4.2. </w:t>
      </w:r>
      <w:r w:rsidR="00137BA6">
        <w:t>A duração da capacitação será de no mínimo 16 horas, divididas em dois dias ou mais, com ênfase nos aspectos práticos como: elaboração do DFD, ETP, TR, pesquisa de preços, utilização do PNCP e outros portais de compras públicos, entre outros aspectos da fase de planejamento das contratações.</w:t>
      </w:r>
    </w:p>
    <w:p w14:paraId="65F37E00" w14:textId="77777777" w:rsidR="00137BA6" w:rsidRDefault="00137BA6" w:rsidP="00137BA6">
      <w:pPr>
        <w:ind w:firstLine="0"/>
      </w:pPr>
    </w:p>
    <w:p w14:paraId="4935A203" w14:textId="7A76DC2B" w:rsidR="00137BA6" w:rsidRDefault="00D70032" w:rsidP="00D70032">
      <w:pPr>
        <w:ind w:firstLine="0"/>
      </w:pPr>
      <w:r>
        <w:t xml:space="preserve">4.3. </w:t>
      </w:r>
      <w:r w:rsidR="00137BA6">
        <w:t>A contratação deve ser feita diretamente, por inexigibilidade de licitação, com base no artigo 74, inciso III, alínea "f", da Lei 14.133/2021, buscando-se profissional com notária especialização na área e que já tenha ministrado capacitações similares.</w:t>
      </w:r>
    </w:p>
    <w:p w14:paraId="29952907" w14:textId="77777777" w:rsidR="00137BA6" w:rsidRDefault="00137BA6" w:rsidP="00137BA6">
      <w:pPr>
        <w:ind w:firstLine="0"/>
      </w:pPr>
    </w:p>
    <w:p w14:paraId="7A10B446" w14:textId="77777777" w:rsidR="00D70032" w:rsidRDefault="00D70032" w:rsidP="00D70032">
      <w:pPr>
        <w:ind w:firstLine="0"/>
      </w:pPr>
      <w:r>
        <w:t xml:space="preserve">4.4. </w:t>
      </w:r>
      <w:r w:rsidR="00137BA6">
        <w:t>Não será admitida a subcontratação do objeto contratual</w:t>
      </w:r>
      <w:r>
        <w:t xml:space="preserve">; </w:t>
      </w:r>
    </w:p>
    <w:p w14:paraId="645FE20A" w14:textId="77777777" w:rsidR="00D70032" w:rsidRDefault="00D70032" w:rsidP="00D70032">
      <w:pPr>
        <w:ind w:firstLine="0"/>
      </w:pPr>
    </w:p>
    <w:p w14:paraId="5A53C683" w14:textId="34253B2D" w:rsidR="00137BA6" w:rsidRDefault="00D70032" w:rsidP="00D70032">
      <w:pPr>
        <w:ind w:firstLine="0"/>
      </w:pPr>
      <w:r>
        <w:t>4.5. N</w:t>
      </w:r>
      <w:r w:rsidR="00137BA6">
        <w:t xml:space="preserve">ão haverá exigência da garantia da contratação do Art. 96 e seguintes da Lei n° 14.133/21, por não se tratar de serviço continuado, bem como considerando que o pagamento só ocorrerá após a efetiva execução da capacitação </w:t>
      </w:r>
      <w:r w:rsidR="00137BA6">
        <w:rPr>
          <w:i/>
          <w:iCs/>
        </w:rPr>
        <w:t xml:space="preserve">in loco. </w:t>
      </w:r>
    </w:p>
    <w:p w14:paraId="5AF368AE" w14:textId="77777777" w:rsidR="00137BA6" w:rsidRPr="001F0201" w:rsidRDefault="00137BA6" w:rsidP="00137BA6">
      <w:pPr>
        <w:ind w:firstLine="0"/>
      </w:pPr>
    </w:p>
    <w:p w14:paraId="4703B3ED" w14:textId="04983E96" w:rsidR="00137BA6" w:rsidRDefault="00D70032" w:rsidP="00D70032">
      <w:pPr>
        <w:ind w:firstLine="0"/>
      </w:pPr>
      <w:r>
        <w:t xml:space="preserve">4.6. </w:t>
      </w:r>
      <w:r w:rsidR="00137BA6">
        <w:t xml:space="preserve">Não há necessidade de realização de avaliação prévia do local de execução do serviço. </w:t>
      </w:r>
    </w:p>
    <w:p w14:paraId="6B7B6012" w14:textId="77777777" w:rsidR="004D20D2" w:rsidRDefault="004D20D2" w:rsidP="004D20D2">
      <w:pPr>
        <w:ind w:firstLine="0"/>
        <w:rPr>
          <w:i/>
          <w:iCs/>
          <w:color w:val="FF0000"/>
        </w:rPr>
      </w:pPr>
    </w:p>
    <w:p w14:paraId="28E23EBB" w14:textId="72578042" w:rsidR="00253E4C" w:rsidRDefault="00C742E1" w:rsidP="00253E4C">
      <w:pPr>
        <w:ind w:firstLine="0"/>
        <w:rPr>
          <w:b/>
          <w:bCs/>
        </w:rPr>
      </w:pPr>
      <w:r>
        <w:rPr>
          <w:b/>
          <w:bCs/>
        </w:rPr>
        <w:t>5</w:t>
      </w:r>
      <w:r w:rsidRPr="00EB31D3">
        <w:rPr>
          <w:b/>
          <w:bCs/>
        </w:rPr>
        <w:t xml:space="preserve">. </w:t>
      </w:r>
      <w:r w:rsidR="008C5B3F">
        <w:rPr>
          <w:b/>
          <w:bCs/>
        </w:rPr>
        <w:t>MODELO DE EXECUÇÃO DO OBJETO</w:t>
      </w:r>
      <w:r>
        <w:rPr>
          <w:b/>
          <w:bCs/>
        </w:rPr>
        <w:t xml:space="preserve">: </w:t>
      </w:r>
    </w:p>
    <w:p w14:paraId="348C074F" w14:textId="77777777" w:rsidR="00103B68" w:rsidRPr="00103B68" w:rsidRDefault="00103B68" w:rsidP="00253E4C">
      <w:pPr>
        <w:ind w:firstLine="0"/>
        <w:rPr>
          <w:b/>
          <w:bCs/>
        </w:rPr>
      </w:pPr>
    </w:p>
    <w:p w14:paraId="183200FF" w14:textId="77777777" w:rsidR="00A37D86" w:rsidRPr="00253E4C" w:rsidRDefault="00A37D86" w:rsidP="00253E4C">
      <w:pPr>
        <w:ind w:firstLine="0"/>
        <w:rPr>
          <w:b/>
          <w:bCs/>
        </w:rPr>
      </w:pPr>
      <w:r w:rsidRPr="00253E4C">
        <w:rPr>
          <w:b/>
          <w:bCs/>
        </w:rPr>
        <w:t>Condições de execução</w:t>
      </w:r>
    </w:p>
    <w:p w14:paraId="515D053C" w14:textId="77777777" w:rsidR="00A37D86" w:rsidRDefault="00A37D86" w:rsidP="00253E4C">
      <w:pPr>
        <w:ind w:firstLine="0"/>
      </w:pPr>
      <w:r w:rsidRPr="00253E4C">
        <w:t>5.1.</w:t>
      </w:r>
      <w:r w:rsidRPr="00253E4C">
        <w:tab/>
        <w:t>A execução do objeto seguirá a seguinte dinâmica:</w:t>
      </w:r>
    </w:p>
    <w:p w14:paraId="4304074B" w14:textId="77777777" w:rsidR="00D41028" w:rsidRPr="00253E4C" w:rsidRDefault="00D41028" w:rsidP="00253E4C">
      <w:pPr>
        <w:ind w:firstLine="0"/>
      </w:pPr>
    </w:p>
    <w:p w14:paraId="789EBD63" w14:textId="7DAF1891" w:rsidR="00A37D86" w:rsidRDefault="00A37D86" w:rsidP="00253E4C">
      <w:pPr>
        <w:ind w:firstLine="0"/>
      </w:pPr>
      <w:r w:rsidRPr="00253E4C">
        <w:t>5.1.1.</w:t>
      </w:r>
      <w:r w:rsidRPr="00253E4C">
        <w:tab/>
        <w:t xml:space="preserve">Início da execução do objeto: </w:t>
      </w:r>
      <w:r w:rsidR="00616BB5">
        <w:t xml:space="preserve">imediatamente após a </w:t>
      </w:r>
      <w:r w:rsidRPr="00253E4C">
        <w:t>assinatura do contrat</w:t>
      </w:r>
      <w:r w:rsidR="00616BB5">
        <w:t xml:space="preserve">o </w:t>
      </w:r>
      <w:r w:rsidR="00FB0D74">
        <w:t xml:space="preserve">e emissão da ordem do serviço para alinhamento do necessário para os dias de capacitação presencial. </w:t>
      </w:r>
    </w:p>
    <w:p w14:paraId="2DF237E6" w14:textId="77777777" w:rsidR="00424760" w:rsidRPr="00253E4C" w:rsidRDefault="00424760" w:rsidP="00253E4C">
      <w:pPr>
        <w:ind w:firstLine="0"/>
      </w:pPr>
    </w:p>
    <w:p w14:paraId="7FB4DFA4" w14:textId="2D706B99" w:rsidR="00A37D86" w:rsidRDefault="00A37D86" w:rsidP="00D41028">
      <w:pPr>
        <w:ind w:firstLine="0"/>
      </w:pPr>
      <w:r w:rsidRPr="00253E4C">
        <w:lastRenderedPageBreak/>
        <w:t>5.</w:t>
      </w:r>
      <w:r w:rsidR="00424760" w:rsidRPr="00253E4C">
        <w:t xml:space="preserve"> </w:t>
      </w:r>
      <w:r w:rsidRPr="00253E4C">
        <w:t>2.</w:t>
      </w:r>
      <w:r w:rsidR="003B6021">
        <w:t xml:space="preserve"> </w:t>
      </w:r>
      <w:r w:rsidRPr="00253E4C">
        <w:t>Local e horário da prestação de serviço:</w:t>
      </w:r>
      <w:r w:rsidR="00D41028">
        <w:t xml:space="preserve"> </w:t>
      </w:r>
      <w:r w:rsidR="006A5110">
        <w:t>Prefeitura Municipal de Tocos do Moji, das 8:00 às 18:00</w:t>
      </w:r>
      <w:r w:rsidR="003B6021">
        <w:t xml:space="preserve">; </w:t>
      </w:r>
    </w:p>
    <w:p w14:paraId="2AF6BEFD" w14:textId="77777777" w:rsidR="00424760" w:rsidRPr="00253E4C" w:rsidRDefault="00424760" w:rsidP="00424760">
      <w:pPr>
        <w:ind w:firstLine="708"/>
      </w:pPr>
    </w:p>
    <w:p w14:paraId="42B1723F" w14:textId="77777777" w:rsidR="00424760" w:rsidRDefault="00A37D86" w:rsidP="00253E4C">
      <w:pPr>
        <w:ind w:firstLine="0"/>
      </w:pPr>
      <w:r w:rsidRPr="00253E4C">
        <w:t>5.</w:t>
      </w:r>
      <w:r w:rsidR="003B6021">
        <w:t>3</w:t>
      </w:r>
      <w:r w:rsidRPr="00253E4C">
        <w:t>.</w:t>
      </w:r>
      <w:r w:rsidR="00424760">
        <w:t xml:space="preserve"> </w:t>
      </w:r>
      <w:r w:rsidRPr="00253E4C">
        <w:t>Cronograma de realização dos serviços:</w:t>
      </w:r>
      <w:r w:rsidR="003B6021">
        <w:t xml:space="preserve"> </w:t>
      </w:r>
    </w:p>
    <w:p w14:paraId="558C434D" w14:textId="77777777" w:rsidR="00D41028" w:rsidRDefault="00D41028" w:rsidP="00253E4C">
      <w:pPr>
        <w:ind w:firstLine="0"/>
      </w:pPr>
    </w:p>
    <w:p w14:paraId="58F486E5" w14:textId="2A0C2C82" w:rsidR="00A37D86" w:rsidRDefault="004736F9" w:rsidP="004736F9">
      <w:pPr>
        <w:ind w:firstLine="0"/>
      </w:pPr>
      <w:r>
        <w:t>5.3.1 A capacitação r</w:t>
      </w:r>
      <w:r w:rsidR="003B6021">
        <w:t xml:space="preserve">ealizar-se-á nos dias </w:t>
      </w:r>
      <w:r w:rsidR="00424760">
        <w:t>16 e 17 de abril de 2024</w:t>
      </w:r>
      <w:r>
        <w:t xml:space="preserve">; </w:t>
      </w:r>
    </w:p>
    <w:p w14:paraId="4B1763C8" w14:textId="77777777" w:rsidR="00D41028" w:rsidRDefault="00D41028" w:rsidP="004736F9">
      <w:pPr>
        <w:ind w:firstLine="0"/>
      </w:pPr>
    </w:p>
    <w:p w14:paraId="11F33ED7" w14:textId="115B9A3D" w:rsidR="004736F9" w:rsidRPr="00942226" w:rsidRDefault="004736F9" w:rsidP="004736F9">
      <w:pPr>
        <w:ind w:firstLine="0"/>
      </w:pPr>
      <w:r>
        <w:t xml:space="preserve">5.3.2 A consultoria jurídica de 60 (sessenta) dias terá início do dia 18 de abril de 2024 </w:t>
      </w:r>
      <w:r w:rsidR="00E05DF0">
        <w:t xml:space="preserve">e </w:t>
      </w:r>
      <w:r w:rsidR="00E05DF0" w:rsidRPr="00942226">
        <w:t>findará no dia 18 de junho de 2024</w:t>
      </w:r>
      <w:r w:rsidR="002121BF" w:rsidRPr="00942226">
        <w:t xml:space="preserve">; </w:t>
      </w:r>
    </w:p>
    <w:p w14:paraId="6AB2B141" w14:textId="77777777" w:rsidR="00D41028" w:rsidRPr="00942226" w:rsidRDefault="00D41028" w:rsidP="004736F9">
      <w:pPr>
        <w:ind w:firstLine="0"/>
      </w:pPr>
    </w:p>
    <w:p w14:paraId="59AD2C17" w14:textId="4FB24CC4" w:rsidR="002121BF" w:rsidRPr="00942226" w:rsidRDefault="002121BF" w:rsidP="004736F9">
      <w:pPr>
        <w:ind w:firstLine="0"/>
      </w:pPr>
      <w:r w:rsidRPr="00942226">
        <w:t xml:space="preserve">5.3.2.1. A consultoria será previamente agendada com a </w:t>
      </w:r>
      <w:r w:rsidR="00A74FD7" w:rsidRPr="00942226">
        <w:t xml:space="preserve">profissional, a partir de solicitação por e-mail ou contato telefônico; </w:t>
      </w:r>
    </w:p>
    <w:p w14:paraId="3629D5E3" w14:textId="77777777" w:rsidR="004736F9" w:rsidRPr="00942226" w:rsidRDefault="004736F9" w:rsidP="00253E4C">
      <w:pPr>
        <w:ind w:firstLine="0"/>
      </w:pPr>
    </w:p>
    <w:p w14:paraId="07B40A81" w14:textId="7BDD863C" w:rsidR="00A75212" w:rsidRPr="00942226" w:rsidRDefault="00A37D86" w:rsidP="00A75212">
      <w:pPr>
        <w:ind w:firstLine="0"/>
        <w:rPr>
          <w:b/>
          <w:bCs/>
        </w:rPr>
      </w:pPr>
      <w:r w:rsidRPr="00942226">
        <w:rPr>
          <w:b/>
          <w:bCs/>
        </w:rPr>
        <w:t>Materiais a serem disponibilizados</w:t>
      </w:r>
    </w:p>
    <w:p w14:paraId="734EDDCA" w14:textId="77777777" w:rsidR="00A75212" w:rsidRPr="00942226" w:rsidRDefault="00A37D86" w:rsidP="0066568E">
      <w:pPr>
        <w:ind w:firstLine="0"/>
      </w:pPr>
      <w:r w:rsidRPr="00942226">
        <w:t>5.</w:t>
      </w:r>
      <w:r w:rsidR="00A75212" w:rsidRPr="00942226">
        <w:t xml:space="preserve">4. </w:t>
      </w:r>
      <w:r w:rsidRPr="00942226">
        <w:t>Para a perfeita execução dos serviços, a Contra</w:t>
      </w:r>
      <w:r w:rsidR="0066568E" w:rsidRPr="00942226">
        <w:t>tante</w:t>
      </w:r>
      <w:r w:rsidRPr="00942226">
        <w:t xml:space="preserve"> </w:t>
      </w:r>
      <w:r w:rsidR="0066568E" w:rsidRPr="00942226">
        <w:t>disponibilizará o espaço</w:t>
      </w:r>
      <w:r w:rsidR="00A75212" w:rsidRPr="00942226">
        <w:t xml:space="preserve"> adequado e compatível </w:t>
      </w:r>
      <w:r w:rsidR="0066568E" w:rsidRPr="00942226">
        <w:t>para a realização da capacitação, com projetor</w:t>
      </w:r>
      <w:r w:rsidR="00A75212" w:rsidRPr="00942226">
        <w:t xml:space="preserve"> e microfone;</w:t>
      </w:r>
    </w:p>
    <w:p w14:paraId="3F30B46C" w14:textId="40EB2D2A" w:rsidR="00A37D86" w:rsidRPr="00942226" w:rsidRDefault="00A75212" w:rsidP="0066568E">
      <w:pPr>
        <w:ind w:firstLine="0"/>
      </w:pPr>
      <w:r w:rsidRPr="00942226">
        <w:t xml:space="preserve">5.4.1. </w:t>
      </w:r>
      <w:r w:rsidR="00147057" w:rsidRPr="00942226">
        <w:t>Eventuais outros</w:t>
      </w:r>
      <w:r w:rsidRPr="00942226">
        <w:t xml:space="preserve"> </w:t>
      </w:r>
      <w:r w:rsidR="00147057" w:rsidRPr="00942226">
        <w:t xml:space="preserve">materiais que o profissional Contratado julgar necessário ao bom desenvolvimento da capacitação será por ele fornecido;  </w:t>
      </w:r>
      <w:r w:rsidRPr="00942226">
        <w:t xml:space="preserve"> </w:t>
      </w:r>
    </w:p>
    <w:p w14:paraId="43EFF33C" w14:textId="77777777" w:rsidR="0025476A" w:rsidRPr="00942226" w:rsidRDefault="0025476A" w:rsidP="00147057">
      <w:pPr>
        <w:ind w:firstLine="0"/>
      </w:pPr>
    </w:p>
    <w:p w14:paraId="3426994A" w14:textId="0802935D" w:rsidR="00653FAE" w:rsidRPr="00942226" w:rsidRDefault="00653FAE" w:rsidP="00653FAE">
      <w:pPr>
        <w:ind w:firstLine="0"/>
        <w:rPr>
          <w:b/>
          <w:bCs/>
        </w:rPr>
      </w:pPr>
      <w:r w:rsidRPr="00942226">
        <w:rPr>
          <w:b/>
          <w:bCs/>
        </w:rPr>
        <w:t xml:space="preserve">6. MODELO DE </w:t>
      </w:r>
      <w:r w:rsidR="00DB5AFD" w:rsidRPr="00942226">
        <w:rPr>
          <w:b/>
          <w:bCs/>
        </w:rPr>
        <w:t xml:space="preserve">GESTÃO DO CONTRATO: </w:t>
      </w:r>
    </w:p>
    <w:p w14:paraId="75BAB933" w14:textId="77777777" w:rsidR="006A0C56" w:rsidRPr="00942226" w:rsidRDefault="006A0C56" w:rsidP="007D3F40">
      <w:pPr>
        <w:ind w:firstLine="0"/>
      </w:pPr>
    </w:p>
    <w:p w14:paraId="33908B61" w14:textId="36EE8B30" w:rsidR="006A0C56" w:rsidRPr="00942226" w:rsidRDefault="006A0C56" w:rsidP="006A0C56">
      <w:pPr>
        <w:ind w:firstLine="0"/>
      </w:pPr>
      <w:r w:rsidRPr="00942226">
        <w:t>6.1. O contrato deverá ser executado fielmente pelas partes, de acordo com as cláusulas avençadas e as normas da Lei nº 14.133, de 2021, e cada parte responderá pelas consequências de sua inexecução total ou parcial.</w:t>
      </w:r>
    </w:p>
    <w:p w14:paraId="5AF1D9BC" w14:textId="77777777" w:rsidR="006A0C56" w:rsidRPr="00942226" w:rsidRDefault="006A0C56" w:rsidP="006A0C56">
      <w:pPr>
        <w:ind w:firstLine="0"/>
      </w:pPr>
    </w:p>
    <w:p w14:paraId="4B3FE573" w14:textId="6E96411F" w:rsidR="006A0C56" w:rsidRPr="00942226" w:rsidRDefault="006A0C56" w:rsidP="006A0C56">
      <w:pPr>
        <w:ind w:firstLine="0"/>
      </w:pPr>
      <w:r w:rsidRPr="00942226">
        <w:t>6.2. Em caso de impedimento, ordem de paralisação ou suspensão do contrato, o cronograma de execução será prorrogado automaticamente pelo tempo correspondente, anotadas tais circunstâncias mediante simples apostila.</w:t>
      </w:r>
    </w:p>
    <w:p w14:paraId="4F212ACE" w14:textId="77777777" w:rsidR="006A0C56" w:rsidRPr="00942226" w:rsidRDefault="006A0C56" w:rsidP="006A0C56">
      <w:pPr>
        <w:ind w:firstLine="0"/>
      </w:pPr>
    </w:p>
    <w:p w14:paraId="17906D8E" w14:textId="77777777" w:rsidR="006A0C56" w:rsidRPr="00942226" w:rsidRDefault="006A0C56" w:rsidP="006A0C56">
      <w:pPr>
        <w:ind w:firstLine="0"/>
      </w:pPr>
      <w:r w:rsidRPr="00942226">
        <w:t>6.3. As comunicações entre o órgão ou entidade e a contratada devem ser realizadas por escrito sempre que o ato exigir tal formalidade, admitindo-se o uso de mensagem eletrônica para esse fim.</w:t>
      </w:r>
    </w:p>
    <w:p w14:paraId="77AFE2A7" w14:textId="77777777" w:rsidR="006A0C56" w:rsidRPr="00942226" w:rsidRDefault="006A0C56" w:rsidP="006A0C56">
      <w:pPr>
        <w:ind w:firstLine="0"/>
      </w:pPr>
    </w:p>
    <w:p w14:paraId="08326FA9" w14:textId="0A2BC6EC" w:rsidR="006A0C56" w:rsidRPr="00942226" w:rsidRDefault="006A0C56" w:rsidP="006A0C56">
      <w:pPr>
        <w:ind w:firstLine="0"/>
      </w:pPr>
      <w:r w:rsidRPr="00942226">
        <w:t>6.4. O órgão ou entidade poderá convocar representante da empresa para adoção de providências que devam ser cumpridas de imediato.</w:t>
      </w:r>
    </w:p>
    <w:p w14:paraId="4855FE16" w14:textId="77777777" w:rsidR="007D3F40" w:rsidRPr="00942226" w:rsidRDefault="007D3F40" w:rsidP="006A0C56">
      <w:pPr>
        <w:ind w:firstLine="0"/>
      </w:pPr>
    </w:p>
    <w:p w14:paraId="1F900EE9" w14:textId="77777777" w:rsidR="00055454" w:rsidRPr="00942226" w:rsidRDefault="006A0C56" w:rsidP="00055454">
      <w:pPr>
        <w:ind w:firstLine="0"/>
      </w:pPr>
      <w:r w:rsidRPr="00942226">
        <w:t xml:space="preserve">6.5.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w:t>
      </w:r>
      <w:r w:rsidRPr="00942226">
        <w:lastRenderedPageBreak/>
        <w:t>de execução da contratada, quando houver, do método de aferição dos resultados e das sanções aplicáveis, dentre outros.</w:t>
      </w:r>
    </w:p>
    <w:p w14:paraId="251CCE94" w14:textId="77777777" w:rsidR="00055454" w:rsidRPr="00942226" w:rsidRDefault="00055454" w:rsidP="00055454">
      <w:pPr>
        <w:ind w:firstLine="0"/>
      </w:pPr>
    </w:p>
    <w:p w14:paraId="6265083F" w14:textId="3C338986" w:rsidR="00055454" w:rsidRPr="00942226" w:rsidRDefault="006A0C56" w:rsidP="00961EE4">
      <w:pPr>
        <w:ind w:firstLine="0"/>
      </w:pPr>
      <w:r w:rsidRPr="00942226">
        <w:t>6.6.</w:t>
      </w:r>
      <w:r w:rsidR="00055454" w:rsidRPr="00942226">
        <w:t xml:space="preserve"> </w:t>
      </w:r>
      <w:r w:rsidRPr="00942226">
        <w:t>A execução do contrato deverá ser acompanhada e fiscalizada pelo fiscal</w:t>
      </w:r>
      <w:r w:rsidR="00961EE4" w:rsidRPr="00942226">
        <w:t xml:space="preserve"> </w:t>
      </w:r>
      <w:r w:rsidRPr="00942226">
        <w:t>do contrato</w:t>
      </w:r>
      <w:r w:rsidR="00961EE4" w:rsidRPr="00942226">
        <w:t xml:space="preserve"> </w:t>
      </w:r>
      <w:r w:rsidR="00961EE4" w:rsidRPr="00942226">
        <w:rPr>
          <w:b/>
          <w:bCs/>
        </w:rPr>
        <w:t>Dr.ª Isabella Pereira Silveira, Assessoria Jurídica do Município.</w:t>
      </w:r>
      <w:r w:rsidR="00961EE4" w:rsidRPr="00942226">
        <w:t xml:space="preserve"> </w:t>
      </w:r>
    </w:p>
    <w:p w14:paraId="21897278" w14:textId="77777777" w:rsidR="006C42C1" w:rsidRPr="00942226" w:rsidRDefault="006C42C1" w:rsidP="00055454">
      <w:pPr>
        <w:ind w:firstLine="0"/>
      </w:pPr>
    </w:p>
    <w:p w14:paraId="45A58817" w14:textId="61105354" w:rsidR="006A0C56" w:rsidRPr="00942226" w:rsidRDefault="006A0C56" w:rsidP="00055454">
      <w:pPr>
        <w:ind w:firstLine="0"/>
      </w:pPr>
      <w:r w:rsidRPr="00942226">
        <w:t>6.7.</w:t>
      </w:r>
      <w:r w:rsidR="00055454" w:rsidRPr="00942226">
        <w:t xml:space="preserve"> </w:t>
      </w:r>
      <w:r w:rsidRPr="00942226">
        <w:t>O fiscal</w:t>
      </w:r>
      <w:r w:rsidR="00961EE4" w:rsidRPr="00942226">
        <w:t xml:space="preserve"> </w:t>
      </w:r>
      <w:r w:rsidRPr="00942226">
        <w:t xml:space="preserve">do contrato acompanhará a execução do contrato, para que sejam cumpridas todas as condições estabelecidas no contrato, de modo a assegurar os melhores resultados para a Administração. </w:t>
      </w:r>
    </w:p>
    <w:p w14:paraId="6AF64562" w14:textId="77777777" w:rsidR="00961EE4" w:rsidRPr="00942226" w:rsidRDefault="00961EE4" w:rsidP="00055454">
      <w:pPr>
        <w:ind w:firstLine="0"/>
      </w:pPr>
    </w:p>
    <w:p w14:paraId="7A62C38D" w14:textId="25A8EA4C" w:rsidR="006A0C56" w:rsidRPr="00942226" w:rsidRDefault="006A0C56" w:rsidP="00055454">
      <w:pPr>
        <w:ind w:firstLine="0"/>
      </w:pPr>
      <w:r w:rsidRPr="00942226">
        <w:t>6.7.1.</w:t>
      </w:r>
      <w:r w:rsidRPr="00942226">
        <w:tab/>
        <w:t>O fiscal do contrato anotará no histórico de gerenciamento do contrato todas as ocorrências relacionadas à execução do contrato, com a descrição do que for necessário para a regularização das faltas ou dos defeitos observados. (Lei nº 14.133, de 2021, art. 117, §1º);</w:t>
      </w:r>
    </w:p>
    <w:p w14:paraId="681413AE" w14:textId="77777777" w:rsidR="00961EE4" w:rsidRPr="00942226" w:rsidRDefault="00961EE4" w:rsidP="00055454">
      <w:pPr>
        <w:ind w:firstLine="0"/>
      </w:pPr>
    </w:p>
    <w:p w14:paraId="39F4F953" w14:textId="0339EA56" w:rsidR="006A0C56" w:rsidRPr="00942226" w:rsidRDefault="006A0C56" w:rsidP="006C42C1">
      <w:pPr>
        <w:ind w:firstLine="0"/>
      </w:pPr>
      <w:r w:rsidRPr="00942226">
        <w:t>6.7.2.</w:t>
      </w:r>
      <w:r w:rsidRPr="00942226">
        <w:tab/>
        <w:t>Identificada qualquer inexatidão ou irregularidade, o fiscal</w:t>
      </w:r>
      <w:r w:rsidR="00961EE4" w:rsidRPr="00942226">
        <w:t xml:space="preserve"> </w:t>
      </w:r>
      <w:r w:rsidRPr="00942226">
        <w:t xml:space="preserve">do contrato emitirá notificações para a correção da execução do contrato, determinando prazo para a correção. </w:t>
      </w:r>
    </w:p>
    <w:p w14:paraId="1D77591A" w14:textId="77777777" w:rsidR="00961EE4" w:rsidRPr="00942226" w:rsidRDefault="00961EE4" w:rsidP="006C42C1">
      <w:pPr>
        <w:ind w:firstLine="0"/>
      </w:pPr>
    </w:p>
    <w:p w14:paraId="060DBDCC" w14:textId="4ED5D0C7" w:rsidR="006A0C56" w:rsidRPr="00942226" w:rsidRDefault="006A0C56" w:rsidP="006C42C1">
      <w:pPr>
        <w:ind w:firstLine="0"/>
      </w:pPr>
      <w:r w:rsidRPr="00942226">
        <w:t>6.7.3.</w:t>
      </w:r>
      <w:r w:rsidRPr="00942226">
        <w:tab/>
        <w:t xml:space="preserve">O fiscal do contrato informará ao gestor do contato, em tempo hábil, a situação que demandar decisão ou adoção de medidas que ultrapassem sua competência, para que adote as medidas necessárias e saneadoras, se for o caso. </w:t>
      </w:r>
    </w:p>
    <w:p w14:paraId="0F1432AF" w14:textId="77777777" w:rsidR="00961EE4" w:rsidRPr="00942226" w:rsidRDefault="00961EE4" w:rsidP="006C42C1">
      <w:pPr>
        <w:ind w:firstLine="0"/>
      </w:pPr>
    </w:p>
    <w:p w14:paraId="5836EA03" w14:textId="3D9E7542" w:rsidR="006A0C56" w:rsidRPr="00942226" w:rsidRDefault="006A0C56" w:rsidP="006C42C1">
      <w:pPr>
        <w:ind w:firstLine="0"/>
      </w:pPr>
      <w:r w:rsidRPr="00942226">
        <w:t>6.7.4.</w:t>
      </w:r>
      <w:r w:rsidRPr="00942226">
        <w:tab/>
        <w:t xml:space="preserve">No caso de ocorrências que possam inviabilizar a execução do contrato nas datas aprazadas, o fiscal do contrato comunicará o fato imediatamente ao gestor do contrato. </w:t>
      </w:r>
    </w:p>
    <w:p w14:paraId="4F9C0812" w14:textId="77777777" w:rsidR="006614D1" w:rsidRPr="00942226" w:rsidRDefault="006614D1" w:rsidP="006C42C1">
      <w:pPr>
        <w:ind w:firstLine="0"/>
      </w:pPr>
    </w:p>
    <w:p w14:paraId="4DBC6A0D" w14:textId="40EAEF98" w:rsidR="006A0C56" w:rsidRPr="00942226" w:rsidRDefault="006A0C56" w:rsidP="006C42C1">
      <w:pPr>
        <w:ind w:firstLine="0"/>
      </w:pPr>
      <w:r w:rsidRPr="00942226">
        <w:t>6.7.5.</w:t>
      </w:r>
      <w:r w:rsidRPr="00942226">
        <w:tab/>
        <w:t>O fiscal do contrato comunicará ao gestor do contrato, em tempo hábil, o término do contrato sob sua responsabilidade, com vistas à tempestiva renovação ou à prorrogação contratual</w:t>
      </w:r>
      <w:r w:rsidR="006614D1" w:rsidRPr="00942226">
        <w:t xml:space="preserve">. </w:t>
      </w:r>
    </w:p>
    <w:p w14:paraId="11428B69" w14:textId="77777777" w:rsidR="006614D1" w:rsidRPr="00942226" w:rsidRDefault="006614D1" w:rsidP="006C42C1">
      <w:pPr>
        <w:ind w:firstLine="0"/>
      </w:pPr>
    </w:p>
    <w:p w14:paraId="503D6351" w14:textId="7DA9AB4A" w:rsidR="006A0C56" w:rsidRPr="00942226" w:rsidRDefault="006A0C56" w:rsidP="006C42C1">
      <w:pPr>
        <w:ind w:firstLine="0"/>
      </w:pPr>
      <w:r w:rsidRPr="00942226">
        <w:t>6.7.6.</w:t>
      </w:r>
      <w:r w:rsidR="006614D1" w:rsidRPr="00942226">
        <w:t xml:space="preserve"> </w:t>
      </w:r>
      <w:r w:rsidRPr="00942226">
        <w:t>O gestor do contrato acompanhará os registros realizados pelos fiscais do contrato, de todas as ocorrências relacionadas à execução do contrato e as medidas adotadas, informando, se for o caso, à autoridade superior àquelas que ultrapassarem a sua competência.</w:t>
      </w:r>
    </w:p>
    <w:p w14:paraId="1CE55ADF" w14:textId="77777777" w:rsidR="006C42C1" w:rsidRPr="00942226" w:rsidRDefault="006C42C1" w:rsidP="006C42C1">
      <w:pPr>
        <w:ind w:firstLine="0"/>
      </w:pPr>
    </w:p>
    <w:p w14:paraId="5E17F829" w14:textId="3F97918B" w:rsidR="006A0C56" w:rsidRPr="00942226" w:rsidRDefault="006A0C56" w:rsidP="006C42C1">
      <w:pPr>
        <w:ind w:firstLine="0"/>
      </w:pPr>
      <w:r w:rsidRPr="00942226">
        <w:t>6.8.</w:t>
      </w:r>
      <w:r w:rsidR="006C42C1" w:rsidRPr="00942226">
        <w:t xml:space="preserve"> </w:t>
      </w:r>
      <w:r w:rsidRPr="00942226">
        <w:t>O fiscal</w:t>
      </w:r>
      <w:r w:rsidR="006614D1" w:rsidRPr="00942226">
        <w:t xml:space="preserve"> </w:t>
      </w:r>
      <w:r w:rsidRPr="00942226">
        <w:t>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58981FA6" w14:textId="34B7538B" w:rsidR="006A0C56" w:rsidRPr="00942226" w:rsidRDefault="006A0C56" w:rsidP="006C42C1">
      <w:pPr>
        <w:ind w:firstLine="0"/>
      </w:pPr>
      <w:r w:rsidRPr="00942226">
        <w:t>6.8.1.</w:t>
      </w:r>
      <w:r w:rsidR="006C42C1" w:rsidRPr="00942226">
        <w:t xml:space="preserve"> </w:t>
      </w:r>
      <w:r w:rsidRPr="00942226">
        <w:t>Caso ocorram descumprimento das obrigações contratuais, o fiscal do contrato atuará tempestivamente na solução do problema, reportando ao gestor do contrato para que tome as providências cabíveis, quando ultrapassar a sua competência.</w:t>
      </w:r>
    </w:p>
    <w:p w14:paraId="30E124B4" w14:textId="77777777" w:rsidR="006C42C1" w:rsidRPr="00942226" w:rsidRDefault="006C42C1" w:rsidP="006C42C1">
      <w:pPr>
        <w:ind w:firstLine="0"/>
      </w:pPr>
    </w:p>
    <w:p w14:paraId="5F030C94" w14:textId="67103C4A" w:rsidR="006A0C56" w:rsidRPr="00942226" w:rsidRDefault="006A0C56" w:rsidP="006C42C1">
      <w:pPr>
        <w:ind w:firstLine="0"/>
      </w:pPr>
      <w:r w:rsidRPr="00942226">
        <w:lastRenderedPageBreak/>
        <w:t>6.9.</w:t>
      </w:r>
      <w:r w:rsidR="006C42C1" w:rsidRPr="00942226">
        <w:t xml:space="preserve"> </w:t>
      </w:r>
      <w:r w:rsidRPr="00942226">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EC8BCC5" w14:textId="77777777" w:rsidR="006614D1" w:rsidRPr="00942226" w:rsidRDefault="006614D1" w:rsidP="006C42C1">
      <w:pPr>
        <w:ind w:firstLine="0"/>
      </w:pPr>
    </w:p>
    <w:p w14:paraId="13066B7A" w14:textId="77777777" w:rsidR="006A0C56" w:rsidRPr="00942226" w:rsidRDefault="006A0C56" w:rsidP="006C42C1">
      <w:pPr>
        <w:ind w:firstLine="0"/>
      </w:pPr>
      <w:r w:rsidRPr="00942226">
        <w:t>6.9.1.</w:t>
      </w:r>
      <w:r w:rsidRPr="00942226">
        <w:tab/>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6430DB67" w14:textId="77777777" w:rsidR="006614D1" w:rsidRPr="00942226" w:rsidRDefault="006614D1" w:rsidP="006C42C1">
      <w:pPr>
        <w:ind w:firstLine="0"/>
      </w:pPr>
    </w:p>
    <w:p w14:paraId="7855D566" w14:textId="42972216" w:rsidR="006A0C56" w:rsidRPr="00942226" w:rsidRDefault="006A0C56" w:rsidP="00143008">
      <w:pPr>
        <w:ind w:firstLine="0"/>
      </w:pPr>
      <w:r w:rsidRPr="00942226">
        <w:t>6.9.2.</w:t>
      </w:r>
      <w:r w:rsidRPr="00942226">
        <w:tab/>
        <w:t>O gestor do contrato emitirá documento comprobatório da avaliação realizada pelo</w:t>
      </w:r>
      <w:r w:rsidR="006614D1" w:rsidRPr="00942226">
        <w:t xml:space="preserve"> fiscal</w:t>
      </w:r>
      <w:r w:rsidRPr="00942226">
        <w:t xml:space="preserve">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4A7D13C8" w14:textId="77777777" w:rsidR="006614D1" w:rsidRPr="00942226" w:rsidRDefault="006614D1" w:rsidP="00143008">
      <w:pPr>
        <w:ind w:firstLine="0"/>
      </w:pPr>
    </w:p>
    <w:p w14:paraId="0FE89F19" w14:textId="77777777" w:rsidR="006A0C56" w:rsidRPr="00942226" w:rsidRDefault="006A0C56" w:rsidP="00143008">
      <w:pPr>
        <w:ind w:firstLine="0"/>
      </w:pPr>
      <w:r w:rsidRPr="00942226">
        <w:t>6.9.3.</w:t>
      </w:r>
      <w:r w:rsidRPr="00942226">
        <w:tab/>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3AE0A0BF" w14:textId="77777777" w:rsidR="00143008" w:rsidRPr="00942226" w:rsidRDefault="00143008" w:rsidP="00143008">
      <w:pPr>
        <w:ind w:firstLine="0"/>
      </w:pPr>
    </w:p>
    <w:p w14:paraId="48444475" w14:textId="1F0AE950" w:rsidR="006A0C56" w:rsidRPr="00942226" w:rsidRDefault="006A0C56" w:rsidP="00143008">
      <w:pPr>
        <w:ind w:firstLine="0"/>
      </w:pPr>
      <w:r w:rsidRPr="00942226">
        <w:t>6.1</w:t>
      </w:r>
      <w:r w:rsidR="007823FB" w:rsidRPr="00942226">
        <w:t>0</w:t>
      </w:r>
      <w:r w:rsidRPr="00942226">
        <w:t>.</w:t>
      </w:r>
      <w:r w:rsidR="003E6E91" w:rsidRPr="00942226">
        <w:t xml:space="preserve"> </w:t>
      </w:r>
      <w:r w:rsidRPr="00942226">
        <w:t>O gestor do contrato deverá enviar a documentação pertinente ao setor de contratos para a formalização dos procedimentos de liquidação e pagamento, no valor dimensionado pela fiscalização e gestão nos termos do contrato.</w:t>
      </w:r>
    </w:p>
    <w:p w14:paraId="1E1FA1F4" w14:textId="77777777" w:rsidR="0077646A" w:rsidRPr="00942226" w:rsidRDefault="0077646A" w:rsidP="003E6E91">
      <w:pPr>
        <w:ind w:firstLine="0"/>
        <w:rPr>
          <w:b/>
          <w:bCs/>
        </w:rPr>
      </w:pPr>
    </w:p>
    <w:p w14:paraId="1FAE90D6" w14:textId="7C80D98B" w:rsidR="00CA084B" w:rsidRPr="00942226" w:rsidRDefault="00CA084B" w:rsidP="00CA084B">
      <w:pPr>
        <w:ind w:firstLine="0"/>
        <w:rPr>
          <w:b/>
          <w:bCs/>
        </w:rPr>
      </w:pPr>
      <w:r w:rsidRPr="00942226">
        <w:rPr>
          <w:b/>
          <w:bCs/>
        </w:rPr>
        <w:t>7. CRITÉRIOS DE MEDIÇÃO E DE PAGAMENTO:</w:t>
      </w:r>
    </w:p>
    <w:p w14:paraId="69B52777" w14:textId="77777777" w:rsidR="00057928" w:rsidRPr="00942226" w:rsidRDefault="00057928" w:rsidP="003E6E91">
      <w:pPr>
        <w:ind w:firstLine="0"/>
      </w:pPr>
    </w:p>
    <w:p w14:paraId="2E1E2F21" w14:textId="31B0ADB1" w:rsidR="007720BA" w:rsidRPr="00942226" w:rsidRDefault="007720BA" w:rsidP="007720BA">
      <w:pPr>
        <w:ind w:firstLine="0"/>
      </w:pPr>
      <w:r w:rsidRPr="00942226">
        <w:t>7.1. A avaliação da execução do objeto utilizará o</w:t>
      </w:r>
      <w:r w:rsidR="0063583E" w:rsidRPr="00942226">
        <w:t xml:space="preserve"> </w:t>
      </w:r>
      <w:r w:rsidRPr="00942226">
        <w:t>disposto neste item.</w:t>
      </w:r>
    </w:p>
    <w:p w14:paraId="25AF7154" w14:textId="77777777" w:rsidR="00B448BC" w:rsidRPr="00942226" w:rsidRDefault="00B448BC" w:rsidP="00B448BC">
      <w:pPr>
        <w:ind w:firstLine="0"/>
      </w:pPr>
    </w:p>
    <w:p w14:paraId="5702CC52" w14:textId="18F5B863" w:rsidR="007720BA" w:rsidRPr="00942226" w:rsidRDefault="007720BA" w:rsidP="00B448BC">
      <w:pPr>
        <w:ind w:firstLine="0"/>
      </w:pPr>
      <w:r w:rsidRPr="00942226">
        <w:t>7.1.1.</w:t>
      </w:r>
      <w:r w:rsidRPr="00942226">
        <w:tab/>
        <w:t>Será indicada a retenção ou glosa no pagamento, proporcional à irregularidade verificada, sem prejuízo das sanções cabíveis, caso se constate que a Contratada:</w:t>
      </w:r>
    </w:p>
    <w:p w14:paraId="0952E37E" w14:textId="77777777" w:rsidR="003E6E91" w:rsidRPr="00942226" w:rsidRDefault="003E6E91" w:rsidP="00B448BC">
      <w:pPr>
        <w:ind w:firstLine="0"/>
      </w:pPr>
    </w:p>
    <w:p w14:paraId="21653CA2" w14:textId="77777777" w:rsidR="007720BA" w:rsidRPr="00942226" w:rsidRDefault="007720BA" w:rsidP="0063583E">
      <w:pPr>
        <w:ind w:firstLine="0"/>
      </w:pPr>
      <w:r w:rsidRPr="00942226">
        <w:t>7.1.1.1. não produzir os resultados acordados,</w:t>
      </w:r>
    </w:p>
    <w:p w14:paraId="43D3DA55" w14:textId="77777777" w:rsidR="007720BA" w:rsidRPr="00942226" w:rsidRDefault="007720BA" w:rsidP="0063583E">
      <w:pPr>
        <w:ind w:firstLine="0"/>
      </w:pPr>
      <w:r w:rsidRPr="00942226">
        <w:t>7.1.1.2. deixar de executar, ou não executar com a qualidade mínima exigida as atividades contratadas; ou</w:t>
      </w:r>
    </w:p>
    <w:p w14:paraId="04B7F7AE" w14:textId="77777777" w:rsidR="003E6E91" w:rsidRPr="00942226" w:rsidRDefault="003E6E91" w:rsidP="0063583E">
      <w:pPr>
        <w:ind w:firstLine="0"/>
      </w:pPr>
    </w:p>
    <w:p w14:paraId="316BD3A9" w14:textId="53D5CF82" w:rsidR="007720BA" w:rsidRPr="00942226" w:rsidRDefault="007720BA" w:rsidP="0063583E">
      <w:pPr>
        <w:ind w:firstLine="0"/>
      </w:pPr>
      <w:r w:rsidRPr="00942226">
        <w:t>7.1.1.3.</w:t>
      </w:r>
      <w:r w:rsidR="0063583E" w:rsidRPr="00942226">
        <w:t xml:space="preserve"> </w:t>
      </w:r>
      <w:r w:rsidRPr="00942226">
        <w:t>deixar de utilizar materiais e recursos humanos exigidos para a execução do serviço, ou utilizá-los com qualidade ou quantidade inferior à demandada.</w:t>
      </w:r>
    </w:p>
    <w:p w14:paraId="62522C7F" w14:textId="77777777" w:rsidR="0063583E" w:rsidRPr="00942226" w:rsidRDefault="0063583E" w:rsidP="0063583E">
      <w:pPr>
        <w:ind w:firstLine="0"/>
      </w:pPr>
    </w:p>
    <w:p w14:paraId="10A3B9A3" w14:textId="358119B4" w:rsidR="007720BA" w:rsidRPr="00942226" w:rsidRDefault="007720BA" w:rsidP="0063583E">
      <w:pPr>
        <w:ind w:firstLine="0"/>
      </w:pPr>
      <w:r w:rsidRPr="00942226">
        <w:lastRenderedPageBreak/>
        <w:t>7.2.</w:t>
      </w:r>
      <w:r w:rsidR="0063583E" w:rsidRPr="00942226">
        <w:t xml:space="preserve"> </w:t>
      </w:r>
      <w:r w:rsidRPr="00942226">
        <w:t xml:space="preserve">A utilização do </w:t>
      </w:r>
      <w:r w:rsidR="00FA512F" w:rsidRPr="00942226">
        <w:t xml:space="preserve">modelo acima </w:t>
      </w:r>
      <w:r w:rsidRPr="00942226">
        <w:t>não impede a aplicação concomitante de outros mecanismos para a avaliação da prestação dos serviços.</w:t>
      </w:r>
    </w:p>
    <w:p w14:paraId="60E29BA1" w14:textId="77777777" w:rsidR="001B37AD" w:rsidRPr="00942226" w:rsidRDefault="001B37AD" w:rsidP="001B37AD">
      <w:pPr>
        <w:ind w:firstLine="0"/>
      </w:pPr>
    </w:p>
    <w:p w14:paraId="086C6C6C" w14:textId="17B6F506" w:rsidR="007720BA" w:rsidRPr="00942226" w:rsidRDefault="007720BA" w:rsidP="001B37AD">
      <w:pPr>
        <w:ind w:firstLine="0"/>
        <w:rPr>
          <w:b/>
          <w:bCs/>
        </w:rPr>
      </w:pPr>
      <w:r w:rsidRPr="00942226">
        <w:rPr>
          <w:b/>
          <w:bCs/>
        </w:rPr>
        <w:t>Do recebimento</w:t>
      </w:r>
    </w:p>
    <w:p w14:paraId="629EE92E" w14:textId="77777777" w:rsidR="00692DE5" w:rsidRPr="00942226" w:rsidRDefault="00692DE5" w:rsidP="001B37AD">
      <w:pPr>
        <w:ind w:firstLine="0"/>
        <w:rPr>
          <w:b/>
          <w:bCs/>
        </w:rPr>
      </w:pPr>
    </w:p>
    <w:p w14:paraId="42881592" w14:textId="5D20ABB1" w:rsidR="007720BA" w:rsidRPr="00942226" w:rsidRDefault="007720BA" w:rsidP="001B37AD">
      <w:pPr>
        <w:ind w:firstLine="0"/>
      </w:pPr>
      <w:r w:rsidRPr="00942226">
        <w:t>7.4.</w:t>
      </w:r>
      <w:r w:rsidR="001B37AD" w:rsidRPr="00942226">
        <w:t xml:space="preserve"> </w:t>
      </w:r>
      <w:r w:rsidRPr="00942226">
        <w:t xml:space="preserve">Os serviços serão recebidos provisoriamente, no prazo de </w:t>
      </w:r>
      <w:r w:rsidR="006C2122" w:rsidRPr="00942226">
        <w:t xml:space="preserve">2 </w:t>
      </w:r>
      <w:r w:rsidRPr="00942226">
        <w:t>(</w:t>
      </w:r>
      <w:r w:rsidR="006C2122" w:rsidRPr="00942226">
        <w:t>dois</w:t>
      </w:r>
      <w:r w:rsidRPr="00942226">
        <w:t>) dias, pelo fisca</w:t>
      </w:r>
      <w:r w:rsidR="006C2122" w:rsidRPr="00942226">
        <w:t xml:space="preserve">l, </w:t>
      </w:r>
      <w:r w:rsidRPr="00942226">
        <w:t>mediante termos detalhados, quando verificado o cumprimento das exigências de caráter técnico e administrativo. (Art. 140, I, a , da Lei nº 14.133).</w:t>
      </w:r>
    </w:p>
    <w:p w14:paraId="23C46B66" w14:textId="77777777" w:rsidR="006C2122" w:rsidRPr="00942226" w:rsidRDefault="006C2122" w:rsidP="001B37AD">
      <w:pPr>
        <w:ind w:firstLine="0"/>
      </w:pPr>
    </w:p>
    <w:p w14:paraId="79B04D90" w14:textId="46C593AB" w:rsidR="007720BA" w:rsidRPr="00942226" w:rsidRDefault="007720BA" w:rsidP="001B37AD">
      <w:pPr>
        <w:ind w:firstLine="0"/>
      </w:pPr>
      <w:r w:rsidRPr="00942226">
        <w:t>7.4.1.</w:t>
      </w:r>
      <w:r w:rsidRPr="00942226">
        <w:tab/>
        <w:t>O prazo da disposição acima será contado do recebimento de comunicação de cobrança oriunda do contratado com a comprovação da prestação dos serviços a que se referem a parcela a ser paga.</w:t>
      </w:r>
    </w:p>
    <w:p w14:paraId="7F98D0A1" w14:textId="77777777" w:rsidR="001B37AD" w:rsidRPr="00942226" w:rsidRDefault="001B37AD" w:rsidP="001B37AD">
      <w:pPr>
        <w:ind w:firstLine="0"/>
      </w:pPr>
    </w:p>
    <w:p w14:paraId="0A4F0F46" w14:textId="288C4784" w:rsidR="007720BA" w:rsidRPr="00942226" w:rsidRDefault="007720BA" w:rsidP="001B37AD">
      <w:pPr>
        <w:ind w:firstLine="0"/>
      </w:pPr>
      <w:r w:rsidRPr="00942226">
        <w:t>7.5.</w:t>
      </w:r>
      <w:r w:rsidR="001B37AD" w:rsidRPr="00942226">
        <w:t xml:space="preserve"> </w:t>
      </w:r>
      <w:r w:rsidRPr="00942226">
        <w:t>O Contratado fica obrigado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14:paraId="29AC0543" w14:textId="77777777" w:rsidR="00773C14" w:rsidRPr="00942226" w:rsidRDefault="00773C14" w:rsidP="001B37AD">
      <w:pPr>
        <w:ind w:firstLine="0"/>
      </w:pPr>
    </w:p>
    <w:p w14:paraId="16099B5E" w14:textId="086B545C" w:rsidR="007720BA" w:rsidRPr="00942226" w:rsidRDefault="007720BA" w:rsidP="00893922">
      <w:pPr>
        <w:ind w:firstLine="0"/>
      </w:pPr>
      <w:r w:rsidRPr="00942226">
        <w:t>7.5.</w:t>
      </w:r>
      <w:r w:rsidR="00F831E6" w:rsidRPr="00942226">
        <w:t>1</w:t>
      </w:r>
      <w:r w:rsidRPr="00942226">
        <w:t>.</w:t>
      </w:r>
      <w:r w:rsidRPr="00942226">
        <w:tab/>
        <w:t>A fiscalização não efetuará o ateste da última e/ou única medição de serviços até que sejam sanadas todas as eventuais pendências que possam vir a ser apontadas no Recebimento Provisório. (Art. 119 c/c art. 140 da Lei nº 14133, de 2021)</w:t>
      </w:r>
    </w:p>
    <w:p w14:paraId="7D43EE74" w14:textId="77777777" w:rsidR="00F831E6" w:rsidRPr="00942226" w:rsidRDefault="00F831E6" w:rsidP="00893922">
      <w:pPr>
        <w:ind w:firstLine="0"/>
      </w:pPr>
    </w:p>
    <w:p w14:paraId="099A1BB3" w14:textId="4FDEDF1D" w:rsidR="007720BA" w:rsidRPr="00942226" w:rsidRDefault="007720BA" w:rsidP="00893922">
      <w:pPr>
        <w:ind w:firstLine="0"/>
      </w:pPr>
      <w:r w:rsidRPr="00942226">
        <w:t>7.5.</w:t>
      </w:r>
      <w:r w:rsidR="00F831E6" w:rsidRPr="00942226">
        <w:t>2</w:t>
      </w:r>
      <w:r w:rsidRPr="00942226">
        <w:t>.</w:t>
      </w:r>
      <w:r w:rsidRPr="00942226">
        <w:tab/>
        <w:t>O recebimento provisório também ficará sujeito, quando cabível, à conclusão de todos os testes de campo e à entrega dos Manuais e Instruções exigíveis.</w:t>
      </w:r>
    </w:p>
    <w:p w14:paraId="69371570" w14:textId="77777777" w:rsidR="00F831E6" w:rsidRPr="00942226" w:rsidRDefault="00F831E6" w:rsidP="00893922">
      <w:pPr>
        <w:ind w:firstLine="0"/>
      </w:pPr>
    </w:p>
    <w:p w14:paraId="78255E7E" w14:textId="7DD7412C" w:rsidR="007720BA" w:rsidRPr="00942226" w:rsidRDefault="00893922" w:rsidP="00893922">
      <w:pPr>
        <w:ind w:firstLine="0"/>
      </w:pPr>
      <w:r w:rsidRPr="00942226">
        <w:t>7</w:t>
      </w:r>
      <w:r w:rsidR="007720BA" w:rsidRPr="00942226">
        <w:t>.5.</w:t>
      </w:r>
      <w:r w:rsidR="00F831E6" w:rsidRPr="00942226">
        <w:t>3</w:t>
      </w:r>
      <w:r w:rsidR="007720BA" w:rsidRPr="00942226">
        <w:t>.</w:t>
      </w:r>
      <w:r w:rsidR="00F831E6" w:rsidRPr="00942226">
        <w:t xml:space="preserve"> </w:t>
      </w:r>
      <w:r w:rsidR="007720BA" w:rsidRPr="00942226">
        <w:t>Os serviços poderão ser rejeitados, no todo ou em parte, quando em desacordo com as especificações constantes neste Termo de Referência e na proposta, sem prejuízo da aplicação das penalidades.</w:t>
      </w:r>
    </w:p>
    <w:p w14:paraId="672808C6" w14:textId="77777777" w:rsidR="00893922" w:rsidRPr="00942226" w:rsidRDefault="00893922" w:rsidP="00893922">
      <w:pPr>
        <w:ind w:firstLine="0"/>
      </w:pPr>
    </w:p>
    <w:p w14:paraId="75C12E5C" w14:textId="742A66FE" w:rsidR="00893922" w:rsidRPr="00942226" w:rsidRDefault="007720BA" w:rsidP="00893922">
      <w:pPr>
        <w:ind w:firstLine="0"/>
      </w:pPr>
      <w:r w:rsidRPr="00942226">
        <w:t>7.</w:t>
      </w:r>
      <w:r w:rsidR="00F831E6" w:rsidRPr="00942226">
        <w:t>6</w:t>
      </w:r>
      <w:r w:rsidRPr="00942226">
        <w:t>.</w:t>
      </w:r>
      <w:r w:rsidR="00893922" w:rsidRPr="00942226">
        <w:t xml:space="preserve"> </w:t>
      </w:r>
      <w:r w:rsidRPr="00942226">
        <w:t xml:space="preserve">Os serviços serão recebidos definitivamente no prazo de </w:t>
      </w:r>
      <w:r w:rsidR="00F831E6" w:rsidRPr="00942226">
        <w:t>10 (dez</w:t>
      </w:r>
      <w:r w:rsidRPr="00942226">
        <w:t xml:space="preserve">) dias, contados do recebimento provisório, </w:t>
      </w:r>
      <w:r w:rsidR="00AE0D6B" w:rsidRPr="00942226">
        <w:t>pelo Diretor do Departamento de Administração e Fazenda</w:t>
      </w:r>
      <w:r w:rsidRPr="00942226">
        <w:t>, após a verificação da qualidade e quantidade do serviço e consequente aceitação</w:t>
      </w:r>
      <w:r w:rsidR="00AE0D6B" w:rsidRPr="00942226">
        <w:t xml:space="preserve">. </w:t>
      </w:r>
    </w:p>
    <w:p w14:paraId="3B84EACE" w14:textId="1D98B17C" w:rsidR="007720BA" w:rsidRPr="00942226" w:rsidRDefault="007720BA" w:rsidP="00893922">
      <w:pPr>
        <w:ind w:firstLine="0"/>
      </w:pPr>
      <w:r w:rsidRPr="00942226">
        <w:t>7.</w:t>
      </w:r>
      <w:r w:rsidR="009066BF" w:rsidRPr="00942226">
        <w:t>7</w:t>
      </w:r>
      <w:r w:rsidRPr="00942226">
        <w:t>.</w:t>
      </w:r>
      <w:r w:rsidR="00893922" w:rsidRPr="00942226">
        <w:t xml:space="preserve"> </w:t>
      </w:r>
      <w:r w:rsidRPr="00942226">
        <w:t>No caso de controvérsia sobre a execução do objeto, quanto à dimensão, qualidade e quantidade, deverá ser observado o teor do art. 143 da Lei nº 14.133, de 2021, comunicando-se à empresa para emissão de Nota Fiscal no que pertine à parcela incontroversa da execução do objeto, para efeito de liquidação e pagamento.</w:t>
      </w:r>
    </w:p>
    <w:p w14:paraId="188C3D80" w14:textId="77777777" w:rsidR="00893922" w:rsidRPr="00942226" w:rsidRDefault="00893922" w:rsidP="00893922">
      <w:pPr>
        <w:ind w:firstLine="0"/>
      </w:pPr>
    </w:p>
    <w:p w14:paraId="7530B6ED" w14:textId="20118F1D" w:rsidR="007720BA" w:rsidRPr="00942226" w:rsidRDefault="007720BA" w:rsidP="00893922">
      <w:pPr>
        <w:ind w:firstLine="0"/>
      </w:pPr>
      <w:r w:rsidRPr="00942226">
        <w:t>7.</w:t>
      </w:r>
      <w:r w:rsidR="009066BF" w:rsidRPr="00942226">
        <w:t>8</w:t>
      </w:r>
      <w:r w:rsidRPr="00942226">
        <w:t>.</w:t>
      </w:r>
      <w:r w:rsidR="00893922" w:rsidRPr="00942226">
        <w:t xml:space="preserve"> </w:t>
      </w:r>
      <w:r w:rsidRPr="00942226">
        <w:t>Nenhum prazo de recebimento ocorrerá enquanto pendente a solução, pelo contratado, de inconsistências verificadas na execução do objeto ou no instrumento de cobrança.</w:t>
      </w:r>
    </w:p>
    <w:p w14:paraId="30D86BBC" w14:textId="77777777" w:rsidR="003D4E74" w:rsidRPr="00942226" w:rsidRDefault="003D4E74" w:rsidP="003D4E74">
      <w:pPr>
        <w:ind w:firstLine="0"/>
      </w:pPr>
    </w:p>
    <w:p w14:paraId="68E696FC" w14:textId="4FE10B0D" w:rsidR="007720BA" w:rsidRPr="00942226" w:rsidRDefault="007720BA" w:rsidP="003D4E74">
      <w:pPr>
        <w:ind w:firstLine="0"/>
      </w:pPr>
      <w:r w:rsidRPr="00942226">
        <w:t>7.</w:t>
      </w:r>
      <w:r w:rsidR="009066BF" w:rsidRPr="00942226">
        <w:t>9</w:t>
      </w:r>
      <w:r w:rsidRPr="00942226">
        <w:t>.</w:t>
      </w:r>
      <w:r w:rsidR="003D4E74" w:rsidRPr="00942226">
        <w:t xml:space="preserve"> </w:t>
      </w:r>
      <w:r w:rsidRPr="00942226">
        <w:t>O recebimento provisório ou definitivo não excluirá a responsabilidade civil pela solidez e pela segurança do serviço nem a responsabilidade ético-profissional pela perfeita execução do contrato.</w:t>
      </w:r>
    </w:p>
    <w:p w14:paraId="362E620A" w14:textId="77777777" w:rsidR="003D4E74" w:rsidRPr="00942226" w:rsidRDefault="003D4E74" w:rsidP="003D4E74">
      <w:pPr>
        <w:ind w:firstLine="0"/>
      </w:pPr>
    </w:p>
    <w:p w14:paraId="713B292C" w14:textId="1C319BB0" w:rsidR="007720BA" w:rsidRPr="00942226" w:rsidRDefault="007720BA" w:rsidP="003D4E74">
      <w:pPr>
        <w:ind w:firstLine="0"/>
        <w:rPr>
          <w:b/>
          <w:bCs/>
        </w:rPr>
      </w:pPr>
      <w:r w:rsidRPr="00942226">
        <w:rPr>
          <w:b/>
          <w:bCs/>
        </w:rPr>
        <w:t>Liquidação</w:t>
      </w:r>
    </w:p>
    <w:p w14:paraId="05A75ED8" w14:textId="346A1BAD" w:rsidR="007720BA" w:rsidRPr="00942226" w:rsidRDefault="007720BA" w:rsidP="003D4E74">
      <w:pPr>
        <w:ind w:firstLine="0"/>
      </w:pPr>
      <w:r w:rsidRPr="00942226">
        <w:t>7.1</w:t>
      </w:r>
      <w:r w:rsidR="009066BF" w:rsidRPr="00942226">
        <w:t>0</w:t>
      </w:r>
      <w:r w:rsidRPr="00942226">
        <w:t>.</w:t>
      </w:r>
      <w:r w:rsidR="003D4E74" w:rsidRPr="00942226">
        <w:t xml:space="preserve"> </w:t>
      </w:r>
      <w:r w:rsidRPr="00942226">
        <w:t>Recebida a Nota Fiscal ou documento de cobrança equivalente, ocorrerá a liquidação.</w:t>
      </w:r>
    </w:p>
    <w:p w14:paraId="769E02A5" w14:textId="77777777" w:rsidR="003D4E74" w:rsidRPr="00942226" w:rsidRDefault="003D4E74" w:rsidP="003D4E74">
      <w:pPr>
        <w:ind w:firstLine="0"/>
      </w:pPr>
    </w:p>
    <w:p w14:paraId="00EE40A4" w14:textId="7AF5F99E" w:rsidR="007720BA" w:rsidRPr="00942226" w:rsidRDefault="007720BA" w:rsidP="003D4E74">
      <w:pPr>
        <w:ind w:firstLine="0"/>
      </w:pPr>
      <w:r w:rsidRPr="00942226">
        <w:t>7.1</w:t>
      </w:r>
      <w:r w:rsidR="008D049D" w:rsidRPr="00942226">
        <w:t>1</w:t>
      </w:r>
      <w:r w:rsidRPr="00942226">
        <w:t>.</w:t>
      </w:r>
      <w:r w:rsidR="003D4E74" w:rsidRPr="00942226">
        <w:t xml:space="preserve"> </w:t>
      </w:r>
      <w:r w:rsidRPr="00942226">
        <w:t xml:space="preserve">Para fins de liquidação, o setor competente deverá verificar se a nota fiscal ou instrumento de cobrança equivalente apresentado expressa os elementos necessários e essenciais do documento, tais como: </w:t>
      </w:r>
    </w:p>
    <w:p w14:paraId="4F328195" w14:textId="77777777" w:rsidR="007720BA" w:rsidRPr="00942226" w:rsidRDefault="007720BA" w:rsidP="007720BA">
      <w:r w:rsidRPr="00942226">
        <w:t>a)</w:t>
      </w:r>
      <w:r w:rsidRPr="00942226">
        <w:tab/>
        <w:t>o prazo de validade;</w:t>
      </w:r>
    </w:p>
    <w:p w14:paraId="5FA21F33" w14:textId="77777777" w:rsidR="007720BA" w:rsidRPr="00942226" w:rsidRDefault="007720BA" w:rsidP="007720BA">
      <w:r w:rsidRPr="00942226">
        <w:t>b)</w:t>
      </w:r>
      <w:r w:rsidRPr="00942226">
        <w:tab/>
        <w:t xml:space="preserve">a data da emissão; </w:t>
      </w:r>
    </w:p>
    <w:p w14:paraId="6993C64F" w14:textId="77777777" w:rsidR="007720BA" w:rsidRPr="00942226" w:rsidRDefault="007720BA" w:rsidP="007720BA">
      <w:r w:rsidRPr="00942226">
        <w:t>c)</w:t>
      </w:r>
      <w:r w:rsidRPr="00942226">
        <w:tab/>
        <w:t xml:space="preserve">os dados do contrato e do órgão contratante; </w:t>
      </w:r>
    </w:p>
    <w:p w14:paraId="652BBC48" w14:textId="77777777" w:rsidR="007720BA" w:rsidRPr="00942226" w:rsidRDefault="007720BA" w:rsidP="007720BA">
      <w:r w:rsidRPr="00942226">
        <w:t>d)</w:t>
      </w:r>
      <w:r w:rsidRPr="00942226">
        <w:tab/>
        <w:t xml:space="preserve">o período respectivo de execução do contrato; </w:t>
      </w:r>
    </w:p>
    <w:p w14:paraId="59E31276" w14:textId="77777777" w:rsidR="007720BA" w:rsidRPr="00942226" w:rsidRDefault="007720BA" w:rsidP="007720BA">
      <w:r w:rsidRPr="00942226">
        <w:t>e)</w:t>
      </w:r>
      <w:r w:rsidRPr="00942226">
        <w:tab/>
        <w:t xml:space="preserve">o valor a pagar; e </w:t>
      </w:r>
    </w:p>
    <w:p w14:paraId="77481FD1" w14:textId="77777777" w:rsidR="007720BA" w:rsidRPr="00942226" w:rsidRDefault="007720BA" w:rsidP="007720BA">
      <w:r w:rsidRPr="00942226">
        <w:t>f)</w:t>
      </w:r>
      <w:r w:rsidRPr="00942226">
        <w:tab/>
        <w:t>eventual destaque do valor de retenções tributárias cabíveis.</w:t>
      </w:r>
    </w:p>
    <w:p w14:paraId="7A939FFF" w14:textId="77777777" w:rsidR="00522315" w:rsidRPr="00942226" w:rsidRDefault="00522315" w:rsidP="00522315">
      <w:pPr>
        <w:ind w:firstLine="0"/>
      </w:pPr>
    </w:p>
    <w:p w14:paraId="24F984CC" w14:textId="505FEAA1" w:rsidR="007720BA" w:rsidRPr="00942226" w:rsidRDefault="007720BA" w:rsidP="00522315">
      <w:pPr>
        <w:ind w:firstLine="0"/>
      </w:pPr>
      <w:r w:rsidRPr="00942226">
        <w:t>7.1</w:t>
      </w:r>
      <w:r w:rsidR="008D049D" w:rsidRPr="00942226">
        <w:t>2</w:t>
      </w:r>
      <w:r w:rsidRPr="00942226">
        <w:t>.</w:t>
      </w:r>
      <w:r w:rsidR="00522315" w:rsidRPr="00942226">
        <w:t xml:space="preserve"> </w:t>
      </w:r>
      <w:r w:rsidRPr="00942226">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706FBD72" w14:textId="77777777" w:rsidR="00522315" w:rsidRPr="00942226" w:rsidRDefault="00522315" w:rsidP="00522315">
      <w:pPr>
        <w:ind w:firstLine="0"/>
      </w:pPr>
    </w:p>
    <w:p w14:paraId="136840EE" w14:textId="08BFCC08" w:rsidR="007720BA" w:rsidRPr="00942226" w:rsidRDefault="007720BA" w:rsidP="00522315">
      <w:pPr>
        <w:ind w:firstLine="0"/>
      </w:pPr>
      <w:r w:rsidRPr="00942226">
        <w:t>7.1</w:t>
      </w:r>
      <w:r w:rsidR="008A7F41" w:rsidRPr="00942226">
        <w:t>3</w:t>
      </w:r>
      <w:r w:rsidRPr="00942226">
        <w:t xml:space="preserve">. A nota fiscal ou instrumento de cobrança equivalente deverá ser obrigatoriamente acompanhado da comprovação da regularidade fiscal, constatada mediante consulta aos sítios eletrônicos oficiais ou à documentação mencionada no art. 68 da Lei nº 14.133, de 2021.   </w:t>
      </w:r>
    </w:p>
    <w:p w14:paraId="62168BF3" w14:textId="77777777" w:rsidR="00522315" w:rsidRPr="00942226" w:rsidRDefault="00522315" w:rsidP="00522315">
      <w:pPr>
        <w:ind w:firstLine="0"/>
      </w:pPr>
    </w:p>
    <w:p w14:paraId="218FB47E" w14:textId="2DC6C106" w:rsidR="007720BA" w:rsidRPr="00942226" w:rsidRDefault="007720BA" w:rsidP="00522315">
      <w:pPr>
        <w:ind w:firstLine="0"/>
      </w:pPr>
      <w:r w:rsidRPr="00942226">
        <w:t>7.1</w:t>
      </w:r>
      <w:r w:rsidR="008A7F41" w:rsidRPr="00942226">
        <w:t>4</w:t>
      </w:r>
      <w:r w:rsidRPr="00942226">
        <w:t>.</w:t>
      </w:r>
      <w:r w:rsidR="00522315" w:rsidRPr="00942226">
        <w:t xml:space="preserve"> </w:t>
      </w:r>
      <w:r w:rsidRPr="00942226">
        <w:t>A Administração deverá verificar a manutenção das condições de habilitação exigidas no edital, identificar possível razão que impeça a participação em licitação, no âmbito do órgão ou entidade, que implique proibição de contratar com o Poder Público, bem como ocorrências impeditivas indiretas.</w:t>
      </w:r>
    </w:p>
    <w:p w14:paraId="34AE74C1" w14:textId="77777777" w:rsidR="00834D4C" w:rsidRPr="00942226" w:rsidRDefault="00834D4C" w:rsidP="00834D4C">
      <w:pPr>
        <w:ind w:firstLine="0"/>
      </w:pPr>
    </w:p>
    <w:p w14:paraId="210C0AEF" w14:textId="216270AE" w:rsidR="007720BA" w:rsidRPr="00942226" w:rsidRDefault="007720BA" w:rsidP="00834D4C">
      <w:pPr>
        <w:ind w:firstLine="0"/>
      </w:pPr>
      <w:r w:rsidRPr="00942226">
        <w:t>7.1</w:t>
      </w:r>
      <w:r w:rsidR="008A7F41" w:rsidRPr="00942226">
        <w:t>5</w:t>
      </w:r>
      <w:r w:rsidRPr="00942226">
        <w:t>.</w:t>
      </w:r>
      <w:r w:rsidR="00834D4C" w:rsidRPr="00942226">
        <w:t xml:space="preserve"> </w:t>
      </w:r>
      <w:r w:rsidRPr="00942226">
        <w:t>Constatando-se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257F8A5" w14:textId="77777777" w:rsidR="00834D4C" w:rsidRPr="00942226" w:rsidRDefault="00834D4C" w:rsidP="00834D4C">
      <w:pPr>
        <w:ind w:firstLine="0"/>
      </w:pPr>
    </w:p>
    <w:p w14:paraId="660C3F66" w14:textId="1C6EEA4A" w:rsidR="007720BA" w:rsidRPr="00942226" w:rsidRDefault="007720BA" w:rsidP="00834D4C">
      <w:pPr>
        <w:ind w:firstLine="0"/>
      </w:pPr>
      <w:r w:rsidRPr="00942226">
        <w:t>7.1</w:t>
      </w:r>
      <w:r w:rsidR="0016501F" w:rsidRPr="00942226">
        <w:t>6</w:t>
      </w:r>
      <w:r w:rsidRPr="00942226">
        <w:t>.</w:t>
      </w:r>
      <w:r w:rsidR="00834D4C" w:rsidRPr="00942226">
        <w:t xml:space="preserve"> </w:t>
      </w:r>
      <w:r w:rsidRPr="00942226">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w:t>
      </w:r>
      <w:r w:rsidRPr="00942226">
        <w:lastRenderedPageBreak/>
        <w:t xml:space="preserve">que sejam acionados os meios pertinentes e necessários para garantir o recebimento de seus créditos.  </w:t>
      </w:r>
    </w:p>
    <w:p w14:paraId="6065744E" w14:textId="77777777" w:rsidR="00834D4C" w:rsidRPr="00942226" w:rsidRDefault="00834D4C" w:rsidP="00834D4C">
      <w:pPr>
        <w:ind w:firstLine="0"/>
      </w:pPr>
    </w:p>
    <w:p w14:paraId="3EA59B05" w14:textId="77777777" w:rsidR="0016501F" w:rsidRPr="00942226" w:rsidRDefault="007720BA" w:rsidP="00834D4C">
      <w:pPr>
        <w:ind w:firstLine="0"/>
      </w:pPr>
      <w:r w:rsidRPr="00942226">
        <w:t>7.1</w:t>
      </w:r>
      <w:r w:rsidR="0016501F" w:rsidRPr="00942226">
        <w:t>7</w:t>
      </w:r>
      <w:r w:rsidRPr="00942226">
        <w:t>.</w:t>
      </w:r>
      <w:r w:rsidR="00834D4C" w:rsidRPr="00942226">
        <w:t xml:space="preserve"> </w:t>
      </w:r>
      <w:r w:rsidRPr="00942226">
        <w:t>Persistindo a irregularidade, o contratante deverá adotar as medidas necessárias à rescisão contratual nos autos do processo administrativo correspondente, assegurada ao contratado a ampla defesa.</w:t>
      </w:r>
    </w:p>
    <w:p w14:paraId="7EE91E51" w14:textId="77BA3C3B" w:rsidR="007720BA" w:rsidRPr="00942226" w:rsidRDefault="007720BA" w:rsidP="00834D4C">
      <w:pPr>
        <w:ind w:firstLine="0"/>
      </w:pPr>
      <w:r w:rsidRPr="00942226">
        <w:t xml:space="preserve"> </w:t>
      </w:r>
    </w:p>
    <w:p w14:paraId="503D09B4" w14:textId="0BACCD6E" w:rsidR="007720BA" w:rsidRPr="00942226" w:rsidRDefault="007720BA" w:rsidP="00834D4C">
      <w:pPr>
        <w:ind w:firstLine="0"/>
      </w:pPr>
      <w:r w:rsidRPr="00942226">
        <w:t>7.1</w:t>
      </w:r>
      <w:r w:rsidR="0016501F" w:rsidRPr="00942226">
        <w:t>8</w:t>
      </w:r>
      <w:r w:rsidRPr="00942226">
        <w:t>.</w:t>
      </w:r>
      <w:r w:rsidR="00834D4C" w:rsidRPr="00942226">
        <w:t xml:space="preserve"> </w:t>
      </w:r>
      <w:r w:rsidRPr="00942226">
        <w:t>Havendo a efetiva execução do objeto, os pagamentos serão realizados normalmente, até que se decida pela rescisão do contrato, caso o contratado não regularize sua situação.</w:t>
      </w:r>
    </w:p>
    <w:p w14:paraId="0239675C" w14:textId="77777777" w:rsidR="00834D4C" w:rsidRPr="00942226" w:rsidRDefault="00834D4C" w:rsidP="00834D4C">
      <w:pPr>
        <w:ind w:firstLine="0"/>
      </w:pPr>
    </w:p>
    <w:p w14:paraId="50AA1708" w14:textId="669BCDF7" w:rsidR="007720BA" w:rsidRPr="00942226" w:rsidRDefault="007720BA" w:rsidP="00834D4C">
      <w:pPr>
        <w:ind w:firstLine="0"/>
        <w:rPr>
          <w:b/>
          <w:bCs/>
        </w:rPr>
      </w:pPr>
      <w:r w:rsidRPr="00942226">
        <w:rPr>
          <w:b/>
          <w:bCs/>
        </w:rPr>
        <w:t>Prazo de pagamento</w:t>
      </w:r>
    </w:p>
    <w:p w14:paraId="584DF704" w14:textId="77777777" w:rsidR="00834D4C" w:rsidRPr="00942226" w:rsidRDefault="00834D4C" w:rsidP="00834D4C">
      <w:pPr>
        <w:ind w:firstLine="0"/>
      </w:pPr>
    </w:p>
    <w:p w14:paraId="2842632D" w14:textId="31EBB445" w:rsidR="007720BA" w:rsidRPr="00942226" w:rsidRDefault="007720BA" w:rsidP="00834D4C">
      <w:pPr>
        <w:ind w:firstLine="0"/>
      </w:pPr>
      <w:r w:rsidRPr="00942226">
        <w:t>7.</w:t>
      </w:r>
      <w:r w:rsidR="000E6D43" w:rsidRPr="00942226">
        <w:t>19</w:t>
      </w:r>
      <w:r w:rsidRPr="00942226">
        <w:t>.</w:t>
      </w:r>
      <w:r w:rsidR="000E6D43" w:rsidRPr="00942226">
        <w:t xml:space="preserve"> </w:t>
      </w:r>
      <w:r w:rsidRPr="00942226">
        <w:t xml:space="preserve">O pagamento será efetuado no prazo de até </w:t>
      </w:r>
      <w:r w:rsidR="000E6D43" w:rsidRPr="00942226">
        <w:t>10</w:t>
      </w:r>
      <w:r w:rsidRPr="00942226">
        <w:t xml:space="preserve"> (</w:t>
      </w:r>
      <w:r w:rsidR="000E6D43" w:rsidRPr="00942226">
        <w:t>dez</w:t>
      </w:r>
      <w:r w:rsidRPr="00942226">
        <w:t>) dias corridos, contados do adimplemento da obrigação, e ateste da</w:t>
      </w:r>
      <w:r w:rsidR="000E6D43" w:rsidRPr="00942226">
        <w:t xml:space="preserve"> </w:t>
      </w:r>
      <w:r w:rsidRPr="00942226">
        <w:t>Nota Fiscal</w:t>
      </w:r>
      <w:r w:rsidR="00D038E9" w:rsidRPr="00942226">
        <w:t xml:space="preserve">. </w:t>
      </w:r>
    </w:p>
    <w:p w14:paraId="72496D59" w14:textId="77777777" w:rsidR="00834D4C" w:rsidRPr="00834D4C" w:rsidRDefault="00834D4C" w:rsidP="00834D4C">
      <w:pPr>
        <w:ind w:firstLine="0"/>
        <w:rPr>
          <w:b/>
          <w:bCs/>
        </w:rPr>
      </w:pPr>
    </w:p>
    <w:p w14:paraId="5449C982" w14:textId="092BD9A6" w:rsidR="007720BA" w:rsidRPr="00834D4C" w:rsidRDefault="007720BA" w:rsidP="00834D4C">
      <w:pPr>
        <w:ind w:firstLine="0"/>
        <w:rPr>
          <w:b/>
          <w:bCs/>
        </w:rPr>
      </w:pPr>
      <w:r w:rsidRPr="00834D4C">
        <w:rPr>
          <w:b/>
          <w:bCs/>
        </w:rPr>
        <w:t>Forma de pagamento</w:t>
      </w:r>
    </w:p>
    <w:p w14:paraId="1FD2B550" w14:textId="77777777" w:rsidR="00834D4C" w:rsidRPr="00942226" w:rsidRDefault="00834D4C" w:rsidP="00834D4C">
      <w:pPr>
        <w:ind w:firstLine="0"/>
      </w:pPr>
    </w:p>
    <w:p w14:paraId="2DC45DF7" w14:textId="031C2759" w:rsidR="007720BA" w:rsidRPr="00942226" w:rsidRDefault="007720BA" w:rsidP="00834D4C">
      <w:pPr>
        <w:ind w:firstLine="0"/>
      </w:pPr>
      <w:r w:rsidRPr="00942226">
        <w:t>7.2</w:t>
      </w:r>
      <w:r w:rsidR="00942226" w:rsidRPr="00942226">
        <w:t xml:space="preserve">0. </w:t>
      </w:r>
      <w:r w:rsidRPr="00942226">
        <w:t>O pagamento será realizado por meio de ordem bancária, para crédito em banco, agência e conta corrente indicados pelo contratado.</w:t>
      </w:r>
    </w:p>
    <w:p w14:paraId="37050D61" w14:textId="77777777" w:rsidR="00834D4C" w:rsidRDefault="00834D4C" w:rsidP="00834D4C">
      <w:pPr>
        <w:ind w:firstLine="0"/>
      </w:pPr>
    </w:p>
    <w:p w14:paraId="6155891F" w14:textId="6ADF72DF" w:rsidR="007720BA" w:rsidRDefault="007720BA" w:rsidP="00834D4C">
      <w:pPr>
        <w:ind w:firstLine="0"/>
      </w:pPr>
      <w:r>
        <w:t>7.2</w:t>
      </w:r>
      <w:r w:rsidR="00942226">
        <w:t>1</w:t>
      </w:r>
      <w:r>
        <w:t>.</w:t>
      </w:r>
      <w:r w:rsidR="00942226">
        <w:t xml:space="preserve"> </w:t>
      </w:r>
      <w:r>
        <w:t>Será considerada data do pagamento o dia em que constar como emitida a ordem bancária para pagamento.</w:t>
      </w:r>
    </w:p>
    <w:p w14:paraId="249E4471" w14:textId="77777777" w:rsidR="00834D4C" w:rsidRDefault="00834D4C" w:rsidP="00834D4C">
      <w:pPr>
        <w:ind w:firstLine="0"/>
      </w:pPr>
    </w:p>
    <w:p w14:paraId="297A538A" w14:textId="4175F324" w:rsidR="007720BA" w:rsidRDefault="007720BA" w:rsidP="00834D4C">
      <w:pPr>
        <w:ind w:firstLine="0"/>
      </w:pPr>
      <w:r>
        <w:t>7.2</w:t>
      </w:r>
      <w:r w:rsidR="00942226">
        <w:t>2</w:t>
      </w:r>
      <w:r>
        <w:t>.</w:t>
      </w:r>
      <w:r w:rsidR="00942226">
        <w:t xml:space="preserve"> </w:t>
      </w:r>
      <w:r>
        <w:t>Quando do pagamento, será efetuada a retenção tributária prevista na legislação aplicável.</w:t>
      </w:r>
    </w:p>
    <w:p w14:paraId="6214940D" w14:textId="77777777" w:rsidR="00942226" w:rsidRDefault="00942226" w:rsidP="00834D4C">
      <w:pPr>
        <w:ind w:firstLine="0"/>
      </w:pPr>
    </w:p>
    <w:p w14:paraId="54E3907A" w14:textId="36D2C5E2" w:rsidR="007720BA" w:rsidRDefault="007720BA" w:rsidP="00834D4C">
      <w:pPr>
        <w:ind w:firstLine="0"/>
      </w:pPr>
      <w:r>
        <w:t>7.2</w:t>
      </w:r>
      <w:r w:rsidR="00901478">
        <w:t>2</w:t>
      </w:r>
      <w:r>
        <w:t>.1.</w:t>
      </w:r>
      <w:r>
        <w:tab/>
        <w:t>Independentemente do percentual de tributo inserido na planilha, quando houver, serão retidos na fonte, quando da realização do pagamento, os percentuais estabelecidos na legislação vigente.</w:t>
      </w:r>
    </w:p>
    <w:p w14:paraId="30AA3C3B" w14:textId="77777777" w:rsidR="00834D4C" w:rsidRDefault="00834D4C" w:rsidP="00834D4C">
      <w:pPr>
        <w:ind w:firstLine="0"/>
      </w:pPr>
    </w:p>
    <w:p w14:paraId="392A6CC4" w14:textId="62C00F85" w:rsidR="007720BA" w:rsidRDefault="007720BA" w:rsidP="00834D4C">
      <w:pPr>
        <w:ind w:firstLine="0"/>
      </w:pPr>
      <w:r>
        <w:t>7.2</w:t>
      </w:r>
      <w:r w:rsidR="00901478">
        <w:t xml:space="preserve">3. </w:t>
      </w:r>
      <w: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51F47AF2" w14:textId="77777777" w:rsidR="00834D4C" w:rsidRPr="005B095C" w:rsidRDefault="00834D4C" w:rsidP="00834D4C">
      <w:pPr>
        <w:ind w:firstLine="0"/>
        <w:rPr>
          <w:b/>
          <w:bCs/>
        </w:rPr>
      </w:pPr>
    </w:p>
    <w:p w14:paraId="6B9B526D" w14:textId="2A357C03" w:rsidR="005E537C" w:rsidRDefault="005E537C" w:rsidP="005E537C">
      <w:pPr>
        <w:ind w:firstLine="0"/>
        <w:rPr>
          <w:b/>
          <w:bCs/>
        </w:rPr>
      </w:pPr>
      <w:r>
        <w:rPr>
          <w:b/>
          <w:bCs/>
        </w:rPr>
        <w:t>8</w:t>
      </w:r>
      <w:r w:rsidRPr="00EB31D3">
        <w:rPr>
          <w:b/>
          <w:bCs/>
        </w:rPr>
        <w:t xml:space="preserve">. </w:t>
      </w:r>
      <w:r w:rsidR="00E51FD1">
        <w:rPr>
          <w:b/>
          <w:bCs/>
        </w:rPr>
        <w:t>FORMAS E CRITÉRIOS DE SELEÇÃO DO FORNECEDOR</w:t>
      </w:r>
      <w:r>
        <w:rPr>
          <w:b/>
          <w:bCs/>
        </w:rPr>
        <w:t>:</w:t>
      </w:r>
    </w:p>
    <w:p w14:paraId="3B404BF3" w14:textId="77777777" w:rsidR="005E537C" w:rsidRDefault="005E537C" w:rsidP="0090578F">
      <w:pPr>
        <w:ind w:firstLine="0"/>
        <w:rPr>
          <w:color w:val="FF0000"/>
        </w:rPr>
      </w:pPr>
    </w:p>
    <w:p w14:paraId="1D44C75F" w14:textId="77777777" w:rsidR="006E348D" w:rsidRPr="009426DB" w:rsidRDefault="006E348D" w:rsidP="009426DB">
      <w:pPr>
        <w:ind w:firstLine="0"/>
        <w:rPr>
          <w:b/>
          <w:bCs/>
        </w:rPr>
      </w:pPr>
      <w:r w:rsidRPr="009426DB">
        <w:rPr>
          <w:b/>
          <w:bCs/>
        </w:rPr>
        <w:t>Forma de seleção e critério de julgamento da proposta</w:t>
      </w:r>
    </w:p>
    <w:p w14:paraId="72A15655" w14:textId="3847A9E5" w:rsidR="006E348D" w:rsidRDefault="006E348D" w:rsidP="009426DB">
      <w:pPr>
        <w:ind w:firstLine="0"/>
      </w:pPr>
      <w:r>
        <w:t>8.1.</w:t>
      </w:r>
      <w:r w:rsidR="009426DB">
        <w:t xml:space="preserve"> </w:t>
      </w:r>
      <w:r>
        <w:t xml:space="preserve">O fornecedor será selecionado </w:t>
      </w:r>
      <w:r w:rsidR="004B5845">
        <w:t xml:space="preserve">pelo notório saber jurídico na temática pretendida sendo </w:t>
      </w:r>
      <w:r w:rsidR="008527FC">
        <w:t xml:space="preserve">realização CONTRATAÇÃO DIRETA, </w:t>
      </w:r>
      <w:r w:rsidR="00BF07F7">
        <w:t xml:space="preserve">conforme art. 74, III, f, da Lei 14.133/2021, INEXIGIBILIDADE </w:t>
      </w:r>
      <w:r w:rsidR="00BF07F7">
        <w:lastRenderedPageBreak/>
        <w:t>DE LICITAÇÃO</w:t>
      </w:r>
      <w:r w:rsidR="00513EDF">
        <w:t>, considerando a natureza de</w:t>
      </w:r>
      <w:r w:rsidR="00513EDF" w:rsidRPr="00513EDF">
        <w:t xml:space="preserve"> </w:t>
      </w:r>
      <w:r w:rsidR="00DE4AC7" w:rsidRPr="00513EDF">
        <w:t xml:space="preserve">SERVIÇOS TÉCNICOS ESPECIALIZADOS DE NATUREZA PREDOMINANTEMENTE INTELECTUAL </w:t>
      </w:r>
      <w:r w:rsidR="00513EDF" w:rsidRPr="00513EDF">
        <w:t xml:space="preserve">com profissionais </w:t>
      </w:r>
      <w:r w:rsidR="00513EDF">
        <w:t xml:space="preserve">e </w:t>
      </w:r>
      <w:r w:rsidR="00513EDF" w:rsidRPr="00513EDF">
        <w:t>empresa</w:t>
      </w:r>
      <w:r w:rsidR="00513EDF">
        <w:t xml:space="preserve"> a </w:t>
      </w:r>
      <w:r w:rsidR="00513EDF" w:rsidRPr="00513EDF">
        <w:t>de notória especialização</w:t>
      </w:r>
      <w:r w:rsidR="00DE4AC7">
        <w:t xml:space="preserve"> para </w:t>
      </w:r>
      <w:r w:rsidR="00DE4AC7" w:rsidRPr="00DE4AC7">
        <w:t>TREINAMENTO E APERFEIÇOAMENTO DE PESSOAL;</w:t>
      </w:r>
    </w:p>
    <w:p w14:paraId="4CD239DF" w14:textId="77777777" w:rsidR="0090578F" w:rsidRDefault="0090578F" w:rsidP="009426DB">
      <w:pPr>
        <w:ind w:firstLine="0"/>
      </w:pPr>
    </w:p>
    <w:p w14:paraId="3279FE61" w14:textId="77777777" w:rsidR="006E348D" w:rsidRPr="009426DB" w:rsidRDefault="006E348D" w:rsidP="009426DB">
      <w:pPr>
        <w:ind w:firstLine="0"/>
        <w:rPr>
          <w:b/>
          <w:bCs/>
        </w:rPr>
      </w:pPr>
      <w:r w:rsidRPr="009426DB">
        <w:rPr>
          <w:b/>
          <w:bCs/>
        </w:rPr>
        <w:t>Exigências de habilitação</w:t>
      </w:r>
    </w:p>
    <w:p w14:paraId="0D20A0B0" w14:textId="35FC0B6A" w:rsidR="006E348D" w:rsidRDefault="006E348D" w:rsidP="009426DB">
      <w:pPr>
        <w:ind w:firstLine="0"/>
      </w:pPr>
      <w:r>
        <w:t>8.2.</w:t>
      </w:r>
      <w:r w:rsidR="009426DB">
        <w:t xml:space="preserve"> </w:t>
      </w:r>
      <w:r>
        <w:t>Para fins de habilitação, deverá o licitante comprovar os seguintes requisitos:</w:t>
      </w:r>
    </w:p>
    <w:p w14:paraId="65E8E652" w14:textId="77777777" w:rsidR="009426DB" w:rsidRDefault="009426DB" w:rsidP="009426DB">
      <w:pPr>
        <w:ind w:firstLine="0"/>
      </w:pPr>
    </w:p>
    <w:p w14:paraId="37C1446C" w14:textId="214EC504" w:rsidR="006E348D" w:rsidRPr="009426DB" w:rsidRDefault="006E348D" w:rsidP="009426DB">
      <w:pPr>
        <w:ind w:firstLine="0"/>
        <w:rPr>
          <w:b/>
          <w:bCs/>
        </w:rPr>
      </w:pPr>
      <w:r w:rsidRPr="009426DB">
        <w:rPr>
          <w:b/>
          <w:bCs/>
        </w:rPr>
        <w:t>Habilitação jurídica</w:t>
      </w:r>
    </w:p>
    <w:p w14:paraId="0C6ABDD3" w14:textId="219C25F0" w:rsidR="006E348D" w:rsidRDefault="006E348D" w:rsidP="009426DB">
      <w:pPr>
        <w:ind w:firstLine="0"/>
      </w:pPr>
      <w:r>
        <w:t>8.3.</w:t>
      </w:r>
      <w:r w:rsidR="009426DB">
        <w:t xml:space="preserve"> </w:t>
      </w:r>
      <w:r>
        <w:t>Pessoa física: cédula de identidade (RG) ou documento equivalente que, por força de lei, tenha validade para fins de identificação em todo o território nacional;</w:t>
      </w:r>
    </w:p>
    <w:p w14:paraId="7FAE843D" w14:textId="77777777" w:rsidR="009426DB" w:rsidRDefault="009426DB" w:rsidP="009426DB">
      <w:pPr>
        <w:ind w:firstLine="0"/>
      </w:pPr>
    </w:p>
    <w:p w14:paraId="5714B845" w14:textId="77777777" w:rsidR="00E70C6E" w:rsidRDefault="006E348D" w:rsidP="009426DB">
      <w:pPr>
        <w:ind w:firstLine="0"/>
      </w:pPr>
      <w:r>
        <w:t>8.4.</w:t>
      </w:r>
      <w:r w:rsidR="009426DB">
        <w:t xml:space="preserve"> </w:t>
      </w:r>
      <w:r>
        <w:t xml:space="preserve">Empresário individual: inscrição no Registro Público de Empresas Mercantis, a cargo da Junta Comercial da respectiva sede; Microempreendedor Individual - MEI: Certificado da Condição de Microempreendedor Individual - CCMEI, cuja aceitação ficará condicionada à verificação da autenticidade no sítio </w:t>
      </w:r>
      <w:hyperlink r:id="rId7" w:history="1">
        <w:r w:rsidR="009426DB" w:rsidRPr="00F35E60">
          <w:rPr>
            <w:rStyle w:val="Hiperligao"/>
          </w:rPr>
          <w:t>https://www.gov.br/empresas-e-negocios/pt-br/empreendedor</w:t>
        </w:r>
      </w:hyperlink>
      <w:r>
        <w:t>;</w:t>
      </w:r>
    </w:p>
    <w:p w14:paraId="587F0AF1" w14:textId="77777777" w:rsidR="00E70C6E" w:rsidRDefault="00E70C6E" w:rsidP="009426DB">
      <w:pPr>
        <w:ind w:firstLine="0"/>
      </w:pPr>
    </w:p>
    <w:p w14:paraId="22272AB3" w14:textId="50EE13EB" w:rsidR="006E348D" w:rsidRDefault="006E348D" w:rsidP="009426DB">
      <w:pPr>
        <w:ind w:firstLine="0"/>
      </w:pPr>
      <w:r>
        <w:t>8.5.</w:t>
      </w:r>
      <w:r w:rsidR="009426DB">
        <w:t xml:space="preserve"> </w:t>
      </w:r>
      <w:r>
        <w:t>Sociedade empresária, sociedade limitada unipessoal – SLU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7DD2B5EF" w14:textId="77777777" w:rsidR="00E70C6E" w:rsidRDefault="00E70C6E" w:rsidP="00E70C6E">
      <w:pPr>
        <w:ind w:firstLine="0"/>
      </w:pPr>
    </w:p>
    <w:p w14:paraId="539DE713" w14:textId="20ACFF2F" w:rsidR="006E348D" w:rsidRDefault="006E348D" w:rsidP="00E70C6E">
      <w:pPr>
        <w:ind w:firstLine="0"/>
      </w:pPr>
      <w:r>
        <w:t>8.6.</w:t>
      </w:r>
      <w:r w:rsidR="00E70C6E">
        <w:t xml:space="preserve"> </w:t>
      </w:r>
      <w:r>
        <w:t>Sociedade empresária estrangeira: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04C39FEB" w14:textId="77777777" w:rsidR="00E70C6E" w:rsidRDefault="00E70C6E" w:rsidP="00E70C6E">
      <w:pPr>
        <w:ind w:firstLine="0"/>
      </w:pPr>
    </w:p>
    <w:p w14:paraId="6BB699C5" w14:textId="64128694" w:rsidR="006E348D" w:rsidRDefault="006E348D" w:rsidP="00E70C6E">
      <w:pPr>
        <w:ind w:firstLine="0"/>
      </w:pPr>
      <w:r>
        <w:t>8.7.</w:t>
      </w:r>
      <w:r w:rsidR="00E70C6E">
        <w:t xml:space="preserve"> </w:t>
      </w:r>
      <w:r>
        <w:t>Sociedade simples: inscrição do ato constitutivo no Registro Civil de Pessoas Jurídicas do local de sua sede, acompanhada de documento comprobatório de seus administradores;</w:t>
      </w:r>
    </w:p>
    <w:p w14:paraId="66B0C6D4" w14:textId="77777777" w:rsidR="00E70C6E" w:rsidRDefault="00E70C6E" w:rsidP="00E70C6E">
      <w:pPr>
        <w:ind w:firstLine="0"/>
      </w:pPr>
    </w:p>
    <w:p w14:paraId="5735FA8C" w14:textId="78884B71" w:rsidR="006E348D" w:rsidRDefault="006E348D" w:rsidP="00E70C6E">
      <w:pPr>
        <w:ind w:firstLine="0"/>
      </w:pPr>
      <w:r>
        <w:t>8.8.</w:t>
      </w:r>
      <w:r w:rsidR="00E70C6E">
        <w:t xml:space="preserve"> </w:t>
      </w:r>
      <w:r>
        <w:t>Filial, sucursal ou agência de sociedade simples ou empresária: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1B40030E" w14:textId="77777777" w:rsidR="00E70C6E" w:rsidRDefault="00E70C6E" w:rsidP="00E70C6E">
      <w:pPr>
        <w:ind w:firstLine="0"/>
      </w:pPr>
    </w:p>
    <w:p w14:paraId="4CD9C0EC" w14:textId="05FC0039" w:rsidR="006E348D" w:rsidRDefault="006E348D" w:rsidP="00E70C6E">
      <w:pPr>
        <w:ind w:firstLine="0"/>
      </w:pPr>
      <w:r>
        <w:t>8.9.</w:t>
      </w:r>
      <w:r w:rsidR="00E70C6E">
        <w:t xml:space="preserve"> </w:t>
      </w:r>
      <w:r>
        <w:t>Sociedade cooperativa: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5FB6F56" w14:textId="77777777" w:rsidR="00E70C6E" w:rsidRDefault="00E70C6E" w:rsidP="00E70C6E">
      <w:pPr>
        <w:ind w:firstLine="0"/>
      </w:pPr>
    </w:p>
    <w:p w14:paraId="58CB056F" w14:textId="3B8563CD" w:rsidR="006E348D" w:rsidRDefault="006E348D" w:rsidP="00E70C6E">
      <w:pPr>
        <w:ind w:firstLine="0"/>
      </w:pPr>
      <w:r>
        <w:lastRenderedPageBreak/>
        <w:t>8.10.</w:t>
      </w:r>
      <w:r w:rsidR="00E70C6E">
        <w:t xml:space="preserve"> </w:t>
      </w:r>
      <w:r>
        <w:t>Agricultor familiar: Declaração de Aptidão ao Pronaf – DAP ou DAP-P válida, ou, ainda, outros documentos definidos pela Secretaria Especial de Agricultura Familiar e do Desenvolvimento Agrário, nos termos do art. 4º, §2º do Decreto nº 10.880, de 2 de dezembro de 2021.</w:t>
      </w:r>
    </w:p>
    <w:p w14:paraId="02DDE596" w14:textId="77777777" w:rsidR="00E70C6E" w:rsidRDefault="00E70C6E" w:rsidP="00E70C6E">
      <w:pPr>
        <w:ind w:firstLine="0"/>
      </w:pPr>
    </w:p>
    <w:p w14:paraId="7F9C5C25" w14:textId="07527EFA" w:rsidR="006E348D" w:rsidRDefault="006E348D" w:rsidP="00E70C6E">
      <w:pPr>
        <w:ind w:firstLine="0"/>
      </w:pPr>
      <w:r>
        <w:t>8.11.</w:t>
      </w:r>
      <w:r>
        <w:tab/>
        <w:t>Produtor Rural: matrícula no Cadastro Específico do INSS – CEI, que comprove a qualificação como produtor rural pessoa física, nos termos da Instrução Normativa RFB n. 971, de 13 de novembro de 2009 (arts. 17 a 19 e 165).</w:t>
      </w:r>
    </w:p>
    <w:p w14:paraId="1BDD2E30" w14:textId="77777777" w:rsidR="00E70C6E" w:rsidRDefault="00E70C6E" w:rsidP="00E70C6E">
      <w:pPr>
        <w:ind w:firstLine="0"/>
      </w:pPr>
    </w:p>
    <w:p w14:paraId="77DDDF21" w14:textId="62BA2CBC" w:rsidR="006E348D" w:rsidRDefault="006E348D" w:rsidP="00E70C6E">
      <w:pPr>
        <w:ind w:firstLine="0"/>
      </w:pPr>
      <w:r>
        <w:t>8.12.</w:t>
      </w:r>
      <w:r w:rsidR="00187451">
        <w:t xml:space="preserve"> </w:t>
      </w:r>
      <w:r>
        <w:t>Os documentos apresentados deverão estar acompanhados de todas as alterações ou da consolidação respectiva.</w:t>
      </w:r>
    </w:p>
    <w:p w14:paraId="622617D4" w14:textId="77777777" w:rsidR="00E70C6E" w:rsidRDefault="00E70C6E" w:rsidP="00E70C6E">
      <w:pPr>
        <w:ind w:firstLine="0"/>
      </w:pPr>
    </w:p>
    <w:p w14:paraId="15C5F5B8" w14:textId="6E44D82D" w:rsidR="006E348D" w:rsidRPr="00E70C6E" w:rsidRDefault="006E348D" w:rsidP="00E70C6E">
      <w:pPr>
        <w:ind w:firstLine="0"/>
        <w:rPr>
          <w:b/>
          <w:bCs/>
        </w:rPr>
      </w:pPr>
      <w:r w:rsidRPr="00E70C6E">
        <w:rPr>
          <w:b/>
          <w:bCs/>
        </w:rPr>
        <w:t>Habilitação fiscal, social e trabalhista</w:t>
      </w:r>
    </w:p>
    <w:p w14:paraId="738BC347" w14:textId="77777777" w:rsidR="00E70C6E" w:rsidRDefault="00E70C6E" w:rsidP="00E70C6E">
      <w:pPr>
        <w:ind w:firstLine="0"/>
      </w:pPr>
    </w:p>
    <w:p w14:paraId="667049B7" w14:textId="3D078648" w:rsidR="006E348D" w:rsidRDefault="006E348D" w:rsidP="00E70C6E">
      <w:pPr>
        <w:ind w:firstLine="0"/>
      </w:pPr>
      <w:r>
        <w:t>8.14.</w:t>
      </w:r>
      <w:r w:rsidR="00E70C6E">
        <w:t xml:space="preserve"> </w:t>
      </w:r>
      <w:r>
        <w:t>Prova de inscrição no Cadastro Nacional de Pessoas Jurídicas ou no Cadastro de Pessoas Físicas, conforme o caso;</w:t>
      </w:r>
    </w:p>
    <w:p w14:paraId="574CF5CD" w14:textId="77777777" w:rsidR="00E70C6E" w:rsidRDefault="00E70C6E" w:rsidP="00E70C6E">
      <w:pPr>
        <w:ind w:firstLine="0"/>
      </w:pPr>
    </w:p>
    <w:p w14:paraId="7CC8E252" w14:textId="1892D97D" w:rsidR="006E348D" w:rsidRDefault="006E348D" w:rsidP="00E70C6E">
      <w:pPr>
        <w:ind w:firstLine="0"/>
      </w:pPr>
      <w:r>
        <w:t>8.15.</w:t>
      </w:r>
      <w:r w:rsidR="00E70C6E">
        <w:t xml:space="preserve"> </w:t>
      </w:r>
      <w: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698381C7" w14:textId="77777777" w:rsidR="00E70C6E" w:rsidRDefault="00E70C6E" w:rsidP="00E70C6E">
      <w:pPr>
        <w:ind w:firstLine="0"/>
      </w:pPr>
    </w:p>
    <w:p w14:paraId="419F52C2" w14:textId="01015C34" w:rsidR="006E348D" w:rsidRDefault="006E348D" w:rsidP="00E70C6E">
      <w:pPr>
        <w:ind w:firstLine="0"/>
      </w:pPr>
      <w:r>
        <w:t>8.16.</w:t>
      </w:r>
      <w:r w:rsidR="00E70C6E">
        <w:t xml:space="preserve"> </w:t>
      </w:r>
      <w:r>
        <w:t>Prova de regularidade com o Fundo de Garantia do Tempo de Serviço (FGTS);</w:t>
      </w:r>
    </w:p>
    <w:p w14:paraId="510C241A" w14:textId="77777777" w:rsidR="00E70C6E" w:rsidRDefault="00E70C6E" w:rsidP="00E70C6E">
      <w:pPr>
        <w:ind w:firstLine="0"/>
      </w:pPr>
    </w:p>
    <w:p w14:paraId="1836B6C5" w14:textId="486C7D33" w:rsidR="006E348D" w:rsidRDefault="006E348D" w:rsidP="00E70C6E">
      <w:pPr>
        <w:ind w:firstLine="0"/>
      </w:pPr>
      <w:r>
        <w:t>8.17.</w:t>
      </w:r>
      <w:r w:rsidR="00E70C6E">
        <w:t xml:space="preserve"> </w:t>
      </w:r>
      <w: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56994868" w14:textId="77777777" w:rsidR="001B7257" w:rsidRDefault="001B7257" w:rsidP="001B7257">
      <w:pPr>
        <w:ind w:firstLine="0"/>
      </w:pPr>
    </w:p>
    <w:p w14:paraId="060E5253" w14:textId="119370F9" w:rsidR="006E348D" w:rsidRDefault="006E348D" w:rsidP="001B7257">
      <w:pPr>
        <w:ind w:firstLine="0"/>
      </w:pPr>
      <w:r>
        <w:t>8.18.</w:t>
      </w:r>
      <w:r w:rsidR="001B7257">
        <w:t xml:space="preserve"> </w:t>
      </w:r>
      <w:r>
        <w:t xml:space="preserve">Prova de inscrição no cadastro de contribuintes [Estadual/Distrital] ou [Municipal/Distrital] relativo ao domicílio ou sede do fornecedor, pertinente ao seu ramo de atividade e compatível com o objeto contratual; </w:t>
      </w:r>
    </w:p>
    <w:p w14:paraId="227F641F" w14:textId="77777777" w:rsidR="001B7257" w:rsidRDefault="001B7257" w:rsidP="001B7257">
      <w:pPr>
        <w:ind w:firstLine="0"/>
      </w:pPr>
    </w:p>
    <w:p w14:paraId="6E78FAD0" w14:textId="47CC01DE" w:rsidR="006E348D" w:rsidRDefault="006E348D" w:rsidP="001B7257">
      <w:pPr>
        <w:ind w:firstLine="0"/>
      </w:pPr>
      <w:r>
        <w:t>8.19.</w:t>
      </w:r>
      <w:r w:rsidR="001B7257">
        <w:t xml:space="preserve"> </w:t>
      </w:r>
      <w:r>
        <w:t>Prova de regularidade com a Fazenda [Estadual/Distrital] ou [Municipal/Distrital] do domicílio ou sede do fornecedor, relativa à atividade em cujo exercício contrata ou concorre;</w:t>
      </w:r>
    </w:p>
    <w:p w14:paraId="174D6219" w14:textId="77777777" w:rsidR="003B03A2" w:rsidRDefault="003B03A2" w:rsidP="001B7257">
      <w:pPr>
        <w:ind w:firstLine="0"/>
      </w:pPr>
    </w:p>
    <w:p w14:paraId="323AF466" w14:textId="63AFC7A8" w:rsidR="006E348D" w:rsidRDefault="006E348D" w:rsidP="001B7257">
      <w:pPr>
        <w:ind w:firstLine="0"/>
      </w:pPr>
      <w:r>
        <w:t>8.20.</w:t>
      </w:r>
      <w:r w:rsidR="001B7257">
        <w:t xml:space="preserve"> </w:t>
      </w:r>
      <w:r>
        <w:t xml:space="preserve">Caso o fornecedor seja considerado isento dos tributos [Estadual/Distrital] ou [Municipal/Distrital] relacionados ao objeto contratual, deverá comprovar tal condição mediante </w:t>
      </w:r>
      <w:r>
        <w:lastRenderedPageBreak/>
        <w:t>a apresentação de declaração da Fazenda respectiva do seu domicílio ou sede, ou outra equivalente, na forma da lei.</w:t>
      </w:r>
    </w:p>
    <w:p w14:paraId="249C3DF9" w14:textId="77777777" w:rsidR="001B7257" w:rsidRDefault="001B7257" w:rsidP="001B7257">
      <w:pPr>
        <w:ind w:firstLine="0"/>
      </w:pPr>
    </w:p>
    <w:p w14:paraId="1ABECA31" w14:textId="076AF17F" w:rsidR="006E348D" w:rsidRDefault="006E348D" w:rsidP="001B7257">
      <w:pPr>
        <w:ind w:firstLine="0"/>
      </w:pPr>
      <w:r>
        <w:t>8.21.</w:t>
      </w:r>
      <w:r w:rsidR="001B7257">
        <w:t xml:space="preserve"> </w:t>
      </w:r>
      <w: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1A567755" w14:textId="77777777" w:rsidR="00E05642" w:rsidRDefault="00E05642" w:rsidP="001B7257">
      <w:pPr>
        <w:ind w:firstLine="0"/>
      </w:pPr>
    </w:p>
    <w:p w14:paraId="0AE3E3A0" w14:textId="2F6CE513" w:rsidR="00E05642" w:rsidRDefault="00E05642" w:rsidP="001B7257">
      <w:pPr>
        <w:ind w:firstLine="0"/>
      </w:pPr>
      <w:r>
        <w:t xml:space="preserve">8.22. </w:t>
      </w:r>
      <w:r w:rsidR="00CD591A">
        <w:t xml:space="preserve">Declaração de </w:t>
      </w:r>
      <w:r w:rsidR="00CD591A" w:rsidRPr="00CD591A">
        <w:t>cumprimento do disposto no inciso XXXIII do art. 7º da Constituição Federal.</w:t>
      </w:r>
    </w:p>
    <w:p w14:paraId="3F0CDAD5" w14:textId="77777777" w:rsidR="001B7257" w:rsidRDefault="001B7257" w:rsidP="001B7257">
      <w:pPr>
        <w:ind w:firstLine="0"/>
      </w:pPr>
    </w:p>
    <w:p w14:paraId="245F8B2D" w14:textId="2CBF397A" w:rsidR="006E348D" w:rsidRDefault="006E348D" w:rsidP="001B7257">
      <w:pPr>
        <w:ind w:firstLine="0"/>
        <w:rPr>
          <w:b/>
          <w:bCs/>
        </w:rPr>
      </w:pPr>
      <w:r w:rsidRPr="001B7257">
        <w:rPr>
          <w:b/>
          <w:bCs/>
        </w:rPr>
        <w:t>Qualificação Econômico-Financeira</w:t>
      </w:r>
    </w:p>
    <w:p w14:paraId="6F2BCFB4" w14:textId="77777777" w:rsidR="003B03A2" w:rsidRPr="001B7257" w:rsidRDefault="003B03A2" w:rsidP="001B7257">
      <w:pPr>
        <w:ind w:firstLine="0"/>
        <w:rPr>
          <w:b/>
          <w:bCs/>
        </w:rPr>
      </w:pPr>
    </w:p>
    <w:p w14:paraId="006AFADE" w14:textId="5AD06EFE" w:rsidR="006E348D" w:rsidRDefault="006E348D" w:rsidP="001B7257">
      <w:pPr>
        <w:ind w:firstLine="0"/>
      </w:pPr>
      <w:r>
        <w:t>8.22.</w:t>
      </w:r>
      <w:r w:rsidR="001B7257">
        <w:t xml:space="preserve"> C</w:t>
      </w:r>
      <w:r>
        <w:t xml:space="preserve">ertidão negativa de insolvência civil expedida pelo distribuidor do domicílio ou sede do licitante, caso se trate de pessoa física, desde que admitida a sua participação na licitação, ou de sociedade simples; </w:t>
      </w:r>
    </w:p>
    <w:p w14:paraId="4CC982F7" w14:textId="77777777" w:rsidR="001B7257" w:rsidRDefault="001B7257" w:rsidP="001B7257">
      <w:pPr>
        <w:ind w:firstLine="0"/>
      </w:pPr>
    </w:p>
    <w:p w14:paraId="2326CEFF" w14:textId="203B5EB1" w:rsidR="006E348D" w:rsidRDefault="006E348D" w:rsidP="001B7257">
      <w:pPr>
        <w:ind w:firstLine="0"/>
      </w:pPr>
      <w:r>
        <w:t>8.23.</w:t>
      </w:r>
      <w:r w:rsidR="001B7257">
        <w:t xml:space="preserve"> C</w:t>
      </w:r>
      <w:r>
        <w:t>ertidão negativa de falência expedida pelo distribuidor da sede do fornecedor - Lei nº 14.133, de 2021, art. 69, caput, inciso II);</w:t>
      </w:r>
    </w:p>
    <w:p w14:paraId="193A1A29" w14:textId="77777777" w:rsidR="00E745FE" w:rsidRDefault="00E745FE" w:rsidP="00E745FE">
      <w:pPr>
        <w:ind w:firstLine="0"/>
      </w:pPr>
    </w:p>
    <w:p w14:paraId="701447D6" w14:textId="79FF15A7" w:rsidR="00E745FE" w:rsidRDefault="006E348D" w:rsidP="00E745FE">
      <w:pPr>
        <w:ind w:firstLine="0"/>
      </w:pPr>
      <w:r>
        <w:t>8.24.</w:t>
      </w:r>
      <w:r w:rsidR="00E745FE">
        <w:t xml:space="preserve"> Í</w:t>
      </w:r>
      <w:r>
        <w:t>ndices de Liquidez Geral (LG), Solvência Geral (SG) e Liquidez Corrente (LC), superiores a 1 (um), comprovados mediante a apresentação pelo licitante de balanço patrimonial, demonstração de resultado de exercício e demais demonstrações contábeis dos 2 (dois) últimos exercícios sociais</w:t>
      </w:r>
      <w:r w:rsidR="0046310A">
        <w:t xml:space="preserve">. </w:t>
      </w:r>
    </w:p>
    <w:p w14:paraId="6531D62B" w14:textId="77777777" w:rsidR="0046310A" w:rsidRDefault="0046310A" w:rsidP="00E745FE">
      <w:pPr>
        <w:ind w:firstLine="0"/>
      </w:pPr>
    </w:p>
    <w:p w14:paraId="5D5329C9" w14:textId="64B74119" w:rsidR="006E348D" w:rsidRDefault="006E348D" w:rsidP="00F671D4">
      <w:pPr>
        <w:ind w:firstLine="0"/>
      </w:pPr>
      <w:r w:rsidRPr="0046310A">
        <w:t>8.25.</w:t>
      </w:r>
      <w:r w:rsidR="00E745FE" w:rsidRPr="0046310A">
        <w:t xml:space="preserve"> </w:t>
      </w:r>
      <w:r>
        <w:t>As empresas criadas no exercício financeiro da licitação deverão atender a todas as exigências da habilitação e poderão substituir os demonstrativos contábeis pelo balanço de abertura. (Lei nº 14.133, de 2021, art. 65, §1º).</w:t>
      </w:r>
    </w:p>
    <w:p w14:paraId="072861C9" w14:textId="77777777" w:rsidR="00BE7A88" w:rsidRDefault="00BE7A88" w:rsidP="00BE7A88">
      <w:pPr>
        <w:ind w:firstLine="0"/>
      </w:pPr>
    </w:p>
    <w:p w14:paraId="5A76DE3C" w14:textId="4569E79D" w:rsidR="006E348D" w:rsidRDefault="006E348D" w:rsidP="00BE7A88">
      <w:pPr>
        <w:ind w:firstLine="0"/>
      </w:pPr>
      <w:r>
        <w:t>8.2</w:t>
      </w:r>
      <w:r w:rsidR="0046310A">
        <w:t>6</w:t>
      </w:r>
      <w:r>
        <w:t>.</w:t>
      </w:r>
      <w:r w:rsidR="00BE7A88">
        <w:t xml:space="preserve"> </w:t>
      </w:r>
      <w:r>
        <w:t>O balanço patrimonial, demonstração de resultado de exercício e demais demonstrações contábeis limitar-se-ão ao último exercício no caso de a pessoa jurídica ter sido constituída há menos de 2 (dois) anos. (Lei nº 14.133, de 2021, art. 69, §6º)</w:t>
      </w:r>
    </w:p>
    <w:p w14:paraId="6484F6FF" w14:textId="77777777" w:rsidR="0046310A" w:rsidRDefault="0046310A" w:rsidP="00BE7A88">
      <w:pPr>
        <w:ind w:firstLine="0"/>
      </w:pPr>
    </w:p>
    <w:p w14:paraId="1D3888F4" w14:textId="334DF621" w:rsidR="006E348D" w:rsidRPr="0046310A" w:rsidRDefault="006E348D" w:rsidP="00BE7A88">
      <w:pPr>
        <w:ind w:firstLine="0"/>
      </w:pPr>
      <w:r w:rsidRPr="0046310A">
        <w:t>8.2</w:t>
      </w:r>
      <w:r w:rsidR="0046310A" w:rsidRPr="0046310A">
        <w:t>7</w:t>
      </w:r>
      <w:r w:rsidRPr="0046310A">
        <w:t>.</w:t>
      </w:r>
      <w:r w:rsidR="00BE7A88" w:rsidRPr="0046310A">
        <w:t xml:space="preserve"> </w:t>
      </w:r>
      <w:r w:rsidRPr="0046310A">
        <w:t>O atendimento dos índices econômicos previstos neste item deverá ser atestado mediante declaração assinada por profissional habilitado da área contábil, apresentada pelo fornecedor.</w:t>
      </w:r>
    </w:p>
    <w:p w14:paraId="12F20191" w14:textId="77777777" w:rsidR="00BE7A88" w:rsidRDefault="00BE7A88" w:rsidP="00BE7A88">
      <w:pPr>
        <w:ind w:firstLine="0"/>
      </w:pPr>
    </w:p>
    <w:p w14:paraId="72BF5C89" w14:textId="079FF0ED" w:rsidR="0046310A" w:rsidRDefault="006E348D" w:rsidP="00BE7A88">
      <w:pPr>
        <w:ind w:firstLine="0"/>
        <w:rPr>
          <w:b/>
          <w:bCs/>
        </w:rPr>
      </w:pPr>
      <w:r w:rsidRPr="00BE7A88">
        <w:rPr>
          <w:b/>
          <w:bCs/>
        </w:rPr>
        <w:t>Qualificação Técnica</w:t>
      </w:r>
    </w:p>
    <w:p w14:paraId="3BAACADD" w14:textId="77777777" w:rsidR="004E0666" w:rsidRPr="00BE7A88" w:rsidRDefault="004E0666" w:rsidP="00BE7A88">
      <w:pPr>
        <w:ind w:firstLine="0"/>
        <w:rPr>
          <w:b/>
          <w:bCs/>
        </w:rPr>
      </w:pPr>
    </w:p>
    <w:p w14:paraId="2DCB5667" w14:textId="68DCE30E" w:rsidR="006E348D" w:rsidRPr="004E0666" w:rsidRDefault="006E348D" w:rsidP="00BE7A88">
      <w:pPr>
        <w:ind w:firstLine="0"/>
      </w:pPr>
      <w:r w:rsidRPr="004E0666">
        <w:t>8.29.</w:t>
      </w:r>
      <w:r w:rsidR="00BE7A88" w:rsidRPr="004E0666">
        <w:t xml:space="preserve"> </w:t>
      </w:r>
      <w:r w:rsidRPr="004E0666">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14:paraId="561F6AA5" w14:textId="77777777" w:rsidR="00093438" w:rsidRPr="00CE5329" w:rsidRDefault="00093438" w:rsidP="00093438">
      <w:pPr>
        <w:ind w:firstLine="0"/>
        <w:rPr>
          <w:color w:val="FF0000"/>
        </w:rPr>
      </w:pPr>
    </w:p>
    <w:p w14:paraId="00E63241" w14:textId="27DBD3F4" w:rsidR="001C3364" w:rsidRDefault="001014CD" w:rsidP="001C3364">
      <w:pPr>
        <w:ind w:firstLine="0"/>
        <w:rPr>
          <w:b/>
          <w:bCs/>
        </w:rPr>
      </w:pPr>
      <w:r>
        <w:rPr>
          <w:b/>
          <w:bCs/>
        </w:rPr>
        <w:t>9</w:t>
      </w:r>
      <w:r w:rsidR="001C3364" w:rsidRPr="00EB31D3">
        <w:rPr>
          <w:b/>
          <w:bCs/>
        </w:rPr>
        <w:t xml:space="preserve">. </w:t>
      </w:r>
      <w:r w:rsidR="007E5319">
        <w:rPr>
          <w:b/>
          <w:bCs/>
        </w:rPr>
        <w:t>ESTIMATIVA DO VALOR DA CONTRATAÇÃO</w:t>
      </w:r>
      <w:r w:rsidR="001C3364">
        <w:rPr>
          <w:b/>
          <w:bCs/>
        </w:rPr>
        <w:t>:</w:t>
      </w:r>
    </w:p>
    <w:p w14:paraId="40CC58C7" w14:textId="77777777" w:rsidR="001C342C" w:rsidRDefault="001C342C" w:rsidP="00CE5329">
      <w:pPr>
        <w:ind w:firstLine="0"/>
        <w:rPr>
          <w:color w:val="FF0000"/>
        </w:rPr>
      </w:pPr>
    </w:p>
    <w:p w14:paraId="360D4C4F" w14:textId="7F4F28DC" w:rsidR="001C342C" w:rsidRDefault="001C342C" w:rsidP="00685717">
      <w:pPr>
        <w:ind w:firstLine="0"/>
      </w:pPr>
      <w:r w:rsidRPr="001C342C">
        <w:t>9.1.</w:t>
      </w:r>
      <w:r>
        <w:t xml:space="preserve"> </w:t>
      </w:r>
      <w:r w:rsidRPr="001C342C">
        <w:t>O custo estimado total da contratação é de R$</w:t>
      </w:r>
      <w:r w:rsidR="001C5D46">
        <w:t xml:space="preserve">33.000,00 </w:t>
      </w:r>
      <w:r w:rsidRPr="001C342C">
        <w:t>(</w:t>
      </w:r>
      <w:r w:rsidR="001C5D46">
        <w:t>trinta e três mil reais</w:t>
      </w:r>
      <w:r w:rsidRPr="001C342C">
        <w:t>),</w:t>
      </w:r>
      <w:r w:rsidR="00685717">
        <w:t xml:space="preserve"> conforme proposta apresentada pela empresa, acompanhadas dos contratos e notas fiscais emitidas para outras Prefeituras e Câmaras Municipais. </w:t>
      </w:r>
    </w:p>
    <w:p w14:paraId="4BBFE0E9" w14:textId="77777777" w:rsidR="00FE2D79" w:rsidRPr="001C342C" w:rsidRDefault="00FE2D79" w:rsidP="001C342C">
      <w:pPr>
        <w:ind w:firstLine="0"/>
      </w:pPr>
    </w:p>
    <w:p w14:paraId="7BB85087" w14:textId="1C4332F1" w:rsidR="00FE2D79" w:rsidRDefault="00FE2D79" w:rsidP="00FE2D79">
      <w:pPr>
        <w:ind w:firstLine="0"/>
        <w:rPr>
          <w:b/>
          <w:bCs/>
        </w:rPr>
      </w:pPr>
      <w:r>
        <w:rPr>
          <w:b/>
          <w:bCs/>
        </w:rPr>
        <w:t>10</w:t>
      </w:r>
      <w:r w:rsidRPr="00EB31D3">
        <w:rPr>
          <w:b/>
          <w:bCs/>
        </w:rPr>
        <w:t xml:space="preserve">. </w:t>
      </w:r>
      <w:r>
        <w:rPr>
          <w:b/>
          <w:bCs/>
        </w:rPr>
        <w:t>ADEQUAÇÃO ORÇAMENTÁRIA:</w:t>
      </w:r>
    </w:p>
    <w:p w14:paraId="3C2AE080" w14:textId="77777777" w:rsidR="007E7619" w:rsidRDefault="007E7619" w:rsidP="00FE2D79">
      <w:pPr>
        <w:ind w:firstLine="0"/>
        <w:rPr>
          <w:b/>
          <w:bCs/>
        </w:rPr>
      </w:pPr>
    </w:p>
    <w:p w14:paraId="043593C5" w14:textId="787BA485" w:rsidR="002D4254" w:rsidRPr="002D4254" w:rsidRDefault="002D4254" w:rsidP="002D4254">
      <w:pPr>
        <w:ind w:firstLine="0"/>
      </w:pPr>
      <w:r w:rsidRPr="002D4254">
        <w:t xml:space="preserve">10.1. As despesas decorrentes da presente contratação correrão à conta de recursos específicos consignados no Orçamento do Município de </w:t>
      </w:r>
      <w:r w:rsidR="008E5D92">
        <w:t xml:space="preserve">Tocos do Moji; </w:t>
      </w:r>
    </w:p>
    <w:p w14:paraId="08A1E3DA" w14:textId="77777777" w:rsidR="002D4254" w:rsidRPr="002D4254" w:rsidRDefault="002D4254" w:rsidP="002D4254">
      <w:pPr>
        <w:ind w:firstLine="0"/>
      </w:pPr>
    </w:p>
    <w:p w14:paraId="667E099A" w14:textId="4AC8A7E9" w:rsidR="006A0FB4" w:rsidRDefault="002D4254" w:rsidP="00A075A4">
      <w:pPr>
        <w:ind w:firstLine="0"/>
        <w:rPr>
          <w:b/>
          <w:bCs/>
        </w:rPr>
      </w:pPr>
      <w:r w:rsidRPr="002D4254">
        <w:t>10.2. A contratação será atendida pela seguinte dotação:</w:t>
      </w:r>
      <w:r w:rsidR="00373ACA">
        <w:t xml:space="preserve"> </w:t>
      </w:r>
      <w:r w:rsidR="00373ACA" w:rsidRPr="00373ACA">
        <w:rPr>
          <w:b/>
          <w:bCs/>
        </w:rPr>
        <w:t>Dotação: 02 04 00 04 122 0001 2005 339039 Ficha: 069</w:t>
      </w:r>
      <w:r w:rsidR="00373ACA">
        <w:rPr>
          <w:b/>
          <w:bCs/>
        </w:rPr>
        <w:t xml:space="preserve">. </w:t>
      </w:r>
    </w:p>
    <w:p w14:paraId="06BB15F9" w14:textId="77777777" w:rsidR="00373ACA" w:rsidRPr="00A075A4" w:rsidRDefault="00373ACA" w:rsidP="00A075A4">
      <w:pPr>
        <w:ind w:firstLine="0"/>
        <w:rPr>
          <w:b/>
          <w:bCs/>
        </w:rPr>
      </w:pPr>
    </w:p>
    <w:p w14:paraId="235555CC" w14:textId="644CF347" w:rsidR="003E50B9" w:rsidRPr="003E50B9" w:rsidRDefault="00A075A4" w:rsidP="003E50B9">
      <w:pPr>
        <w:ind w:firstLine="0"/>
        <w:rPr>
          <w:b/>
          <w:bCs/>
        </w:rPr>
      </w:pPr>
      <w:r w:rsidRPr="00A075A4">
        <w:rPr>
          <w:b/>
          <w:bCs/>
        </w:rPr>
        <w:t>11.</w:t>
      </w:r>
      <w:r>
        <w:rPr>
          <w:b/>
          <w:bCs/>
        </w:rPr>
        <w:t xml:space="preserve"> </w:t>
      </w:r>
      <w:r w:rsidR="003E50B9">
        <w:rPr>
          <w:b/>
          <w:bCs/>
        </w:rPr>
        <w:t xml:space="preserve"> </w:t>
      </w:r>
      <w:r w:rsidR="003E50B9" w:rsidRPr="003E50B9">
        <w:rPr>
          <w:b/>
          <w:bCs/>
        </w:rPr>
        <w:t>DO REAJUSTE</w:t>
      </w:r>
    </w:p>
    <w:p w14:paraId="4C580929" w14:textId="77777777" w:rsidR="003E50B9" w:rsidRDefault="003E50B9" w:rsidP="003E50B9">
      <w:pPr>
        <w:ind w:firstLine="0"/>
        <w:rPr>
          <w:b/>
          <w:bCs/>
        </w:rPr>
      </w:pPr>
    </w:p>
    <w:p w14:paraId="1EFAC6BB" w14:textId="77777777" w:rsidR="00017842" w:rsidRDefault="00017842" w:rsidP="006831FB">
      <w:pPr>
        <w:ind w:firstLine="0"/>
      </w:pPr>
      <w:r>
        <w:t>11</w:t>
      </w:r>
      <w:r w:rsidRPr="00017842">
        <w:t xml:space="preserve">.1. Os preços contratados poderão sofrer reajuste, aplicando-se o índice INPC, cuja data-base está vinculada à data do orçamento estimado, nos termos do art. 25, §7º da Lei nº 14.133/2021. </w:t>
      </w:r>
    </w:p>
    <w:p w14:paraId="3368A016" w14:textId="77777777" w:rsidR="00017842" w:rsidRDefault="00017842" w:rsidP="006831FB">
      <w:pPr>
        <w:ind w:firstLine="0"/>
      </w:pPr>
    </w:p>
    <w:p w14:paraId="5E27ADB0" w14:textId="4411DA47" w:rsidR="00017842" w:rsidRDefault="00017842" w:rsidP="006831FB">
      <w:pPr>
        <w:ind w:firstLine="0"/>
      </w:pPr>
      <w:r>
        <w:t>11</w:t>
      </w:r>
      <w:r w:rsidRPr="00017842">
        <w:t>.</w:t>
      </w:r>
      <w:r>
        <w:t>2</w:t>
      </w:r>
      <w:r w:rsidRPr="00017842">
        <w:t xml:space="preserve">. Os preços são fixos e irreajustáveis no prazo de 01 (um) ano contado da data limite para a apresentação das propostas; </w:t>
      </w:r>
    </w:p>
    <w:p w14:paraId="51354965" w14:textId="77777777" w:rsidR="00017842" w:rsidRDefault="00017842" w:rsidP="006831FB">
      <w:pPr>
        <w:ind w:firstLine="0"/>
      </w:pPr>
    </w:p>
    <w:p w14:paraId="2D214810" w14:textId="77777777" w:rsidR="00017842" w:rsidRDefault="00017842" w:rsidP="006831FB">
      <w:pPr>
        <w:ind w:firstLine="0"/>
      </w:pPr>
      <w:r>
        <w:t>11</w:t>
      </w:r>
      <w:r w:rsidRPr="00017842">
        <w:t>.</w:t>
      </w:r>
      <w:r>
        <w:t>3</w:t>
      </w:r>
      <w:r w:rsidRPr="00017842">
        <w:t xml:space="preserve">. Dentro do prazo de vigência da Ata de Registro de Preços e mediante solicitação da Detentora, os preços contratados poderão sofrer reajuste após o interregno de 1 (um) ano, aplicando-se o Índice Nacional de Preços ao Consumidor Amplo Especial – INPC-E/IBGE, exclusivamente para as obrigações iniciadas e concluídas após a ocorrência da anualidade; </w:t>
      </w:r>
    </w:p>
    <w:p w14:paraId="68766FD3" w14:textId="77777777" w:rsidR="00017842" w:rsidRDefault="00017842" w:rsidP="006831FB">
      <w:pPr>
        <w:ind w:firstLine="0"/>
      </w:pPr>
    </w:p>
    <w:p w14:paraId="75665898" w14:textId="71F4F3B1" w:rsidR="00017842" w:rsidRDefault="00017842" w:rsidP="006831FB">
      <w:pPr>
        <w:ind w:firstLine="0"/>
      </w:pPr>
      <w:r>
        <w:t>11</w:t>
      </w:r>
      <w:r w:rsidRPr="00017842">
        <w:t>.</w:t>
      </w:r>
      <w:r>
        <w:t>4</w:t>
      </w:r>
      <w:r w:rsidRPr="00017842">
        <w:t>. Nos reajustes subsequentes ao primeiro, o interregno mínimo de um ano será contado a partir dos efeitos financeiros do último reajuste.</w:t>
      </w:r>
    </w:p>
    <w:p w14:paraId="73FCE0E7" w14:textId="77777777" w:rsidR="00017842" w:rsidRDefault="00017842" w:rsidP="006831FB">
      <w:pPr>
        <w:ind w:firstLine="0"/>
      </w:pPr>
    </w:p>
    <w:p w14:paraId="61262DE7" w14:textId="77777777" w:rsidR="00017842" w:rsidRDefault="00017842" w:rsidP="006831FB">
      <w:pPr>
        <w:ind w:firstLine="0"/>
      </w:pPr>
      <w:r>
        <w:t>11</w:t>
      </w:r>
      <w:r w:rsidRPr="00017842">
        <w:t>.</w:t>
      </w:r>
      <w:r>
        <w:t>5</w:t>
      </w:r>
      <w:r w:rsidRPr="00017842">
        <w:t xml:space="preserve">. No caso de atraso ou não divulgação do índice de reajustamento, o CONTRATANTE pagará à CONTRATADA a importância calculada pela última variação conhecida, liquidando a diferença correspondente tão logo seja divulgado o índice definitivo. Fica a CONTRATADA obrigada a apresentar memória de cálculo referente ao reajustamento de preços do valor remanescente, sempre que este ocorrer. </w:t>
      </w:r>
    </w:p>
    <w:p w14:paraId="1204DFFA" w14:textId="77777777" w:rsidR="00017842" w:rsidRDefault="00017842" w:rsidP="006831FB">
      <w:pPr>
        <w:ind w:firstLine="0"/>
      </w:pPr>
    </w:p>
    <w:p w14:paraId="565AC6E4" w14:textId="77777777" w:rsidR="00017842" w:rsidRDefault="00017842" w:rsidP="006831FB">
      <w:pPr>
        <w:ind w:firstLine="0"/>
      </w:pPr>
      <w:r>
        <w:t>11</w:t>
      </w:r>
      <w:r w:rsidRPr="00017842">
        <w:t>.</w:t>
      </w:r>
      <w:r>
        <w:t>6</w:t>
      </w:r>
      <w:r w:rsidRPr="00017842">
        <w:t xml:space="preserve">. Nas aferições finais, o índice utilizado para reajuste será, obrigatoriamente, o definitivo. </w:t>
      </w:r>
    </w:p>
    <w:p w14:paraId="054E4D5E" w14:textId="77777777" w:rsidR="00017842" w:rsidRDefault="00017842" w:rsidP="006831FB">
      <w:pPr>
        <w:ind w:firstLine="0"/>
      </w:pPr>
    </w:p>
    <w:p w14:paraId="3E3DAB8B" w14:textId="77777777" w:rsidR="00017842" w:rsidRDefault="00017842" w:rsidP="006831FB">
      <w:pPr>
        <w:ind w:firstLine="0"/>
      </w:pPr>
      <w:r>
        <w:lastRenderedPageBreak/>
        <w:t>11</w:t>
      </w:r>
      <w:r w:rsidRPr="00017842">
        <w:t>.</w:t>
      </w:r>
      <w:r>
        <w:t>7</w:t>
      </w:r>
      <w:r w:rsidRPr="00017842">
        <w:t xml:space="preserve">. Caso o índice estabelecido para reajustamento venha a ser extinto ou de qualquer forma não possa mais ser utilizado, será adotado, em substituição, o que vier a ser determinado pela legislação então em vigor. </w:t>
      </w:r>
    </w:p>
    <w:p w14:paraId="6FB1DAF9" w14:textId="77777777" w:rsidR="00017842" w:rsidRDefault="00017842" w:rsidP="006831FB">
      <w:pPr>
        <w:ind w:firstLine="0"/>
      </w:pPr>
    </w:p>
    <w:p w14:paraId="31410A0B" w14:textId="77777777" w:rsidR="007D70DD" w:rsidRDefault="00017842" w:rsidP="006831FB">
      <w:pPr>
        <w:ind w:firstLine="0"/>
      </w:pPr>
      <w:r>
        <w:t>11</w:t>
      </w:r>
      <w:r w:rsidRPr="00017842">
        <w:t>.</w:t>
      </w:r>
      <w:r>
        <w:t>8</w:t>
      </w:r>
      <w:r w:rsidRPr="00017842">
        <w:t>. Na ausência de previsão legal quanto ao índice substituto, as partes elegerão novo índice oficial, para reajustamento do preço do valor remanescente, por meio de termo aditivo.</w:t>
      </w:r>
    </w:p>
    <w:p w14:paraId="3B341222" w14:textId="77777777" w:rsidR="007D70DD" w:rsidRDefault="007D70DD" w:rsidP="006831FB">
      <w:pPr>
        <w:ind w:firstLine="0"/>
      </w:pPr>
    </w:p>
    <w:p w14:paraId="6E646E1E" w14:textId="0A06D4A5" w:rsidR="007D70DD" w:rsidRPr="007D70DD" w:rsidRDefault="007D70DD" w:rsidP="00A075A4">
      <w:pPr>
        <w:ind w:firstLine="0"/>
      </w:pPr>
      <w:r>
        <w:t>11</w:t>
      </w:r>
      <w:r w:rsidR="00017842" w:rsidRPr="00017842">
        <w:t>.</w:t>
      </w:r>
      <w:r>
        <w:t>9</w:t>
      </w:r>
      <w:r w:rsidR="00017842" w:rsidRPr="00017842">
        <w:t>. O reajuste será realizado por termo aditivo.</w:t>
      </w:r>
    </w:p>
    <w:p w14:paraId="6CFA3C54" w14:textId="77777777" w:rsidR="007D70DD" w:rsidRDefault="007D70DD" w:rsidP="00A075A4">
      <w:pPr>
        <w:ind w:firstLine="0"/>
        <w:rPr>
          <w:b/>
          <w:bCs/>
        </w:rPr>
      </w:pPr>
    </w:p>
    <w:p w14:paraId="041FFF3D" w14:textId="5A8F7E02" w:rsidR="007D70DD" w:rsidRPr="007D70DD" w:rsidRDefault="007D70DD" w:rsidP="00A075A4">
      <w:pPr>
        <w:ind w:firstLine="0"/>
        <w:rPr>
          <w:b/>
          <w:bCs/>
        </w:rPr>
      </w:pPr>
      <w:r w:rsidRPr="007D70DD">
        <w:rPr>
          <w:b/>
          <w:bCs/>
        </w:rPr>
        <w:t xml:space="preserve">12. DAS OBRIGAÇÕES DA CONTRATADA </w:t>
      </w:r>
    </w:p>
    <w:p w14:paraId="1E61A96A" w14:textId="77777777" w:rsidR="007D70DD" w:rsidRDefault="007D70DD" w:rsidP="00A075A4">
      <w:pPr>
        <w:ind w:firstLine="0"/>
      </w:pPr>
    </w:p>
    <w:p w14:paraId="03E0D6E2" w14:textId="06E66FD7" w:rsidR="004A1796" w:rsidRDefault="007D70DD" w:rsidP="00A075A4">
      <w:pPr>
        <w:ind w:firstLine="0"/>
      </w:pPr>
      <w:r w:rsidRPr="007D70DD">
        <w:t>1</w:t>
      </w:r>
      <w:r>
        <w:t>2</w:t>
      </w:r>
      <w:r w:rsidRPr="007D70DD">
        <w:t>.1. A Contratada deve cumprir todas as obrigações constantes n</w:t>
      </w:r>
      <w:r w:rsidR="00373ACA">
        <w:t xml:space="preserve">o </w:t>
      </w:r>
      <w:r w:rsidRPr="007D70DD">
        <w:t>Termo de Referência, seus anexos e sua proposta, assumindo</w:t>
      </w:r>
      <w:r w:rsidR="004A1796">
        <w:t xml:space="preserve"> </w:t>
      </w:r>
      <w:r w:rsidRPr="007D70DD">
        <w:t xml:space="preserve">exclusivamente seus os riscos e as despesas decorrentes da boa e perfeita execução do objeto e, ainda:  </w:t>
      </w:r>
    </w:p>
    <w:p w14:paraId="15A9EE81" w14:textId="77777777" w:rsidR="004A1796" w:rsidRDefault="004A1796" w:rsidP="00A075A4">
      <w:pPr>
        <w:ind w:firstLine="0"/>
      </w:pPr>
    </w:p>
    <w:p w14:paraId="1F1F9A53" w14:textId="0D77A39E" w:rsidR="004A1796" w:rsidRDefault="007D70DD" w:rsidP="00A075A4">
      <w:pPr>
        <w:ind w:firstLine="0"/>
      </w:pPr>
      <w:r w:rsidRPr="007D70DD">
        <w:t xml:space="preserve">• Executar os serviços solicitados pelos departamentos municipais responsáveis de acordo com as condições e especificações estipulados no Edital e seus anexos; </w:t>
      </w:r>
    </w:p>
    <w:p w14:paraId="44CD50CC" w14:textId="77777777" w:rsidR="000A3899" w:rsidRDefault="000A3899" w:rsidP="00A075A4">
      <w:pPr>
        <w:ind w:firstLine="0"/>
      </w:pPr>
    </w:p>
    <w:p w14:paraId="5C5EAC1A" w14:textId="77777777" w:rsidR="004A1796" w:rsidRDefault="007D70DD" w:rsidP="00A075A4">
      <w:pPr>
        <w:ind w:firstLine="0"/>
      </w:pPr>
      <w:r w:rsidRPr="007D70DD">
        <w:t xml:space="preserve">• Efetuar a entrega do objeto em perfeitas condições, conforme especificações, prazo e local constantes no Termo de Referência e seus anexos, acompanhado da respectiva nota fiscal, na qual constarão as indicações referentes à: marca, fabricante e quantidades;  </w:t>
      </w:r>
    </w:p>
    <w:p w14:paraId="329907EB" w14:textId="77777777" w:rsidR="000A3899" w:rsidRDefault="000A3899" w:rsidP="00A075A4">
      <w:pPr>
        <w:ind w:firstLine="0"/>
      </w:pPr>
    </w:p>
    <w:p w14:paraId="2EFD0CFB" w14:textId="77777777" w:rsidR="004A1796" w:rsidRDefault="007D70DD" w:rsidP="00A075A4">
      <w:pPr>
        <w:ind w:firstLine="0"/>
      </w:pPr>
      <w:r w:rsidRPr="007D70DD">
        <w:t xml:space="preserve">• Responsabilizar-se pelos vícios e danos decorrentes do objeto; </w:t>
      </w:r>
    </w:p>
    <w:p w14:paraId="0BAD51EE" w14:textId="77777777" w:rsidR="000A3899" w:rsidRDefault="000A3899" w:rsidP="00A075A4">
      <w:pPr>
        <w:ind w:firstLine="0"/>
      </w:pPr>
    </w:p>
    <w:p w14:paraId="62584D9F" w14:textId="77777777" w:rsidR="004A1796" w:rsidRDefault="007D70DD" w:rsidP="00A075A4">
      <w:pPr>
        <w:ind w:firstLine="0"/>
      </w:pPr>
      <w:r w:rsidRPr="007D70DD">
        <w:t xml:space="preserve">• Responsabilizar-se integralmente pelos serviços contratados, nos termos da legislação vigente;  </w:t>
      </w:r>
    </w:p>
    <w:p w14:paraId="39919DED" w14:textId="77777777" w:rsidR="000A3899" w:rsidRDefault="000A3899" w:rsidP="00A075A4">
      <w:pPr>
        <w:ind w:firstLine="0"/>
      </w:pPr>
    </w:p>
    <w:p w14:paraId="464EFCBA" w14:textId="77777777" w:rsidR="004A1796" w:rsidRDefault="007D70DD" w:rsidP="00A075A4">
      <w:pPr>
        <w:ind w:firstLine="0"/>
      </w:pPr>
      <w:r w:rsidRPr="007D70DD">
        <w:t xml:space="preserve">• Substituir, reparar ou corrigir, às suas expensas, no prazo fixado de 05 (cinco) dias úteis a contar da data da notificação, o objeto com avarias ou defeitos;  </w:t>
      </w:r>
    </w:p>
    <w:p w14:paraId="02380692" w14:textId="77777777" w:rsidR="000A3899" w:rsidRDefault="000A3899" w:rsidP="00A075A4">
      <w:pPr>
        <w:ind w:firstLine="0"/>
      </w:pPr>
    </w:p>
    <w:p w14:paraId="0C4B205F" w14:textId="77777777" w:rsidR="004A1796" w:rsidRDefault="007D70DD" w:rsidP="00A075A4">
      <w:pPr>
        <w:ind w:firstLine="0"/>
      </w:pPr>
      <w:r w:rsidRPr="007D70DD">
        <w:t xml:space="preserve">• Comunicar à Contratante, no prazo máximo de 24 (vinte e quatro) horas que antecede a data da entrega, os motivos que impossibilitem o cumprimento do prazo previsto, com a devida comprovação;  </w:t>
      </w:r>
    </w:p>
    <w:p w14:paraId="29EE37D7" w14:textId="77777777" w:rsidR="000A3899" w:rsidRDefault="000A3899" w:rsidP="00A075A4">
      <w:pPr>
        <w:ind w:firstLine="0"/>
      </w:pPr>
    </w:p>
    <w:p w14:paraId="79721FFD" w14:textId="77777777" w:rsidR="004A1796" w:rsidRDefault="007D70DD" w:rsidP="00A075A4">
      <w:pPr>
        <w:ind w:firstLine="0"/>
      </w:pPr>
      <w:r w:rsidRPr="007D70DD">
        <w:t xml:space="preserve">• Manter, durante toda a execução do contrato, em compatibilidade com as obrigações assumidas, todas as condições de habilitação e qualificação exigidas na licitação;  </w:t>
      </w:r>
    </w:p>
    <w:p w14:paraId="7CCEE7B2" w14:textId="77777777" w:rsidR="000A3899" w:rsidRDefault="000A3899" w:rsidP="00A075A4">
      <w:pPr>
        <w:ind w:firstLine="0"/>
      </w:pPr>
    </w:p>
    <w:p w14:paraId="4847FD97" w14:textId="77777777" w:rsidR="004A1796" w:rsidRDefault="007D70DD" w:rsidP="00A075A4">
      <w:pPr>
        <w:ind w:firstLine="0"/>
      </w:pPr>
      <w:r w:rsidRPr="007D70DD">
        <w:t xml:space="preserve">• Havendo necessidade de substituição da marca ofertada, a empresa deverá relacionar a marca de substituição para a execução do contrato e encaminhar ao setor responsável para que, efetue os procedimentos para a compra. Os(s) produtos(s) substituídos deverão ser entregues conforme Ordem de Fornecimento emitida;  </w:t>
      </w:r>
    </w:p>
    <w:p w14:paraId="762BF9CD" w14:textId="77777777" w:rsidR="000A3899" w:rsidRDefault="000A3899" w:rsidP="00A075A4">
      <w:pPr>
        <w:ind w:firstLine="0"/>
      </w:pPr>
    </w:p>
    <w:p w14:paraId="6701F7FA" w14:textId="77777777" w:rsidR="004A1796" w:rsidRDefault="007D70DD" w:rsidP="00A075A4">
      <w:pPr>
        <w:ind w:firstLine="0"/>
      </w:pPr>
      <w:r w:rsidRPr="007D70DD">
        <w:t xml:space="preserve">• A contratada se obriga a cumprir todos os prazos e obrigações fixadas no Termo de Referência. </w:t>
      </w:r>
    </w:p>
    <w:p w14:paraId="7BF0CBF8" w14:textId="77777777" w:rsidR="000A3899" w:rsidRDefault="000A3899" w:rsidP="00A075A4">
      <w:pPr>
        <w:ind w:firstLine="0"/>
      </w:pPr>
    </w:p>
    <w:p w14:paraId="14AB5C1C" w14:textId="77777777" w:rsidR="004A1796" w:rsidRDefault="007D70DD" w:rsidP="00A075A4">
      <w:pPr>
        <w:ind w:firstLine="0"/>
      </w:pPr>
      <w:r w:rsidRPr="007D70DD">
        <w:t xml:space="preserve"> • Responder por todas as despesas referentes as obrigações decorrentes do direito de propriedade intelectual, trabalhistas, tributárias, previdenciárias, fiscais e de acidentes de trabalho; </w:t>
      </w:r>
    </w:p>
    <w:p w14:paraId="7ABAEC13" w14:textId="77777777" w:rsidR="000A3899" w:rsidRDefault="000A3899" w:rsidP="00A075A4">
      <w:pPr>
        <w:ind w:firstLine="0"/>
      </w:pPr>
    </w:p>
    <w:p w14:paraId="52904C8E" w14:textId="77777777" w:rsidR="004A1796" w:rsidRDefault="007D70DD" w:rsidP="00A075A4">
      <w:pPr>
        <w:ind w:firstLine="0"/>
      </w:pPr>
      <w:r w:rsidRPr="007D70DD">
        <w:t xml:space="preserve">• A contratada não poderá sub-rogar direitos e obrigações, no todo ou em parte, do contrato a terceiros; </w:t>
      </w:r>
    </w:p>
    <w:p w14:paraId="185A9E8E" w14:textId="77777777" w:rsidR="004A1796" w:rsidRDefault="007D70DD" w:rsidP="00A075A4">
      <w:pPr>
        <w:ind w:firstLine="0"/>
      </w:pPr>
      <w:r w:rsidRPr="007D70DD">
        <w:t xml:space="preserve">• Sujeitar-se a mais ampla e irrestrita fiscalização por parte do gestor indicado para acompanhamento da execução do objeto, prestando todos os esclarecimentos que lhe forem solicitados e atendendo às reclamações formuladas; </w:t>
      </w:r>
    </w:p>
    <w:p w14:paraId="37BDC486" w14:textId="77777777" w:rsidR="000A3899" w:rsidRDefault="000A3899" w:rsidP="00A075A4">
      <w:pPr>
        <w:ind w:firstLine="0"/>
      </w:pPr>
    </w:p>
    <w:p w14:paraId="6B050281" w14:textId="77777777" w:rsidR="004A1796" w:rsidRDefault="007D70DD" w:rsidP="00A075A4">
      <w:pPr>
        <w:ind w:firstLine="0"/>
      </w:pPr>
      <w:r w:rsidRPr="007D70DD">
        <w:t xml:space="preserve">• Atender prontamente as solicitações técnicas e eventuais reclamações; </w:t>
      </w:r>
    </w:p>
    <w:p w14:paraId="7A282D18" w14:textId="77777777" w:rsidR="004A1796" w:rsidRDefault="004A1796" w:rsidP="00A075A4">
      <w:pPr>
        <w:ind w:firstLine="0"/>
      </w:pPr>
    </w:p>
    <w:p w14:paraId="11A7DB4F" w14:textId="77777777" w:rsidR="004A1796" w:rsidRPr="004A1796" w:rsidRDefault="004A1796" w:rsidP="00A075A4">
      <w:pPr>
        <w:ind w:firstLine="0"/>
        <w:rPr>
          <w:b/>
          <w:bCs/>
        </w:rPr>
      </w:pPr>
      <w:r w:rsidRPr="004A1796">
        <w:rPr>
          <w:b/>
          <w:bCs/>
        </w:rPr>
        <w:t xml:space="preserve">13. </w:t>
      </w:r>
      <w:r w:rsidR="007D70DD" w:rsidRPr="004A1796">
        <w:rPr>
          <w:b/>
          <w:bCs/>
        </w:rPr>
        <w:t xml:space="preserve">DAS OBRIGAÇÕES DA CONTRATANTE </w:t>
      </w:r>
    </w:p>
    <w:p w14:paraId="46CE1B31" w14:textId="77777777" w:rsidR="004A1796" w:rsidRDefault="004A1796" w:rsidP="00A075A4">
      <w:pPr>
        <w:ind w:firstLine="0"/>
      </w:pPr>
    </w:p>
    <w:p w14:paraId="02A843A8" w14:textId="77777777" w:rsidR="004A1796" w:rsidRDefault="004A1796" w:rsidP="00A075A4">
      <w:pPr>
        <w:ind w:firstLine="0"/>
      </w:pPr>
      <w:r>
        <w:t xml:space="preserve">13.1. </w:t>
      </w:r>
      <w:r w:rsidR="007D70DD" w:rsidRPr="007D70DD">
        <w:t xml:space="preserve">A contratante obrigar-se-á: </w:t>
      </w:r>
    </w:p>
    <w:p w14:paraId="25563E6E" w14:textId="77777777" w:rsidR="000A3899" w:rsidRDefault="000A3899" w:rsidP="00A075A4">
      <w:pPr>
        <w:ind w:firstLine="0"/>
      </w:pPr>
    </w:p>
    <w:p w14:paraId="086D279C" w14:textId="77777777" w:rsidR="004A1796" w:rsidRDefault="007D70DD" w:rsidP="00A075A4">
      <w:pPr>
        <w:ind w:firstLine="0"/>
      </w:pPr>
      <w:r w:rsidRPr="007D70DD">
        <w:t xml:space="preserve">• Prestar as informações e os esclarecimentos solicitados pela empresa para a fiel execução do contrato; </w:t>
      </w:r>
    </w:p>
    <w:p w14:paraId="7221255E" w14:textId="77777777" w:rsidR="000A3899" w:rsidRDefault="000A3899" w:rsidP="00A075A4">
      <w:pPr>
        <w:ind w:firstLine="0"/>
      </w:pPr>
    </w:p>
    <w:p w14:paraId="1CA79D5F" w14:textId="77777777" w:rsidR="004A1796" w:rsidRDefault="007D70DD" w:rsidP="00A075A4">
      <w:pPr>
        <w:ind w:firstLine="0"/>
      </w:pPr>
      <w:r w:rsidRPr="007D70DD">
        <w:t xml:space="preserve">• Receber o objeto no prazo e condições estabelecidas no Edital e seus anexos;  </w:t>
      </w:r>
    </w:p>
    <w:p w14:paraId="0D52E022" w14:textId="77777777" w:rsidR="000A3899" w:rsidRDefault="000A3899" w:rsidP="00A075A4">
      <w:pPr>
        <w:ind w:firstLine="0"/>
      </w:pPr>
    </w:p>
    <w:p w14:paraId="54FBB374" w14:textId="77777777" w:rsidR="004A1796" w:rsidRDefault="007D70DD" w:rsidP="00A075A4">
      <w:pPr>
        <w:ind w:firstLine="0"/>
      </w:pPr>
      <w:r w:rsidRPr="007D70DD">
        <w:t xml:space="preserve">• Verificar minuciosamente, a conformidade dos bens recebidos com as especificações constantes do Edital e da proposta, para fins de aceitação e recebimento definitivo;  </w:t>
      </w:r>
    </w:p>
    <w:p w14:paraId="5900C3A7" w14:textId="77777777" w:rsidR="000A3899" w:rsidRDefault="000A3899" w:rsidP="00A075A4">
      <w:pPr>
        <w:ind w:firstLine="0"/>
      </w:pPr>
    </w:p>
    <w:p w14:paraId="0B0710BF" w14:textId="77777777" w:rsidR="004A1796" w:rsidRDefault="007D70DD" w:rsidP="00A075A4">
      <w:pPr>
        <w:ind w:firstLine="0"/>
      </w:pPr>
      <w:r w:rsidRPr="007D70DD">
        <w:t xml:space="preserve">• Acompanhar e fiscalizar a execução do contrato a ser firmado e efetuar os pagamentos nas condições, preços e prazos estabelecidos no Edital e seus anexos;  </w:t>
      </w:r>
    </w:p>
    <w:p w14:paraId="0916E0D8" w14:textId="77777777" w:rsidR="000A3899" w:rsidRDefault="000A3899" w:rsidP="00A075A4">
      <w:pPr>
        <w:ind w:firstLine="0"/>
      </w:pPr>
    </w:p>
    <w:p w14:paraId="6DD48622" w14:textId="77777777" w:rsidR="004A1796" w:rsidRDefault="007D70DD" w:rsidP="00A075A4">
      <w:pPr>
        <w:ind w:firstLine="0"/>
      </w:pPr>
      <w:r w:rsidRPr="007D70DD">
        <w:t xml:space="preserve">• Comunicar à Contratada, por escrito, sobre imperfeições, falhas ou irregularidades verificadas no objeto fornecido, para que seja substituído, reparado ou corrigido;  </w:t>
      </w:r>
    </w:p>
    <w:p w14:paraId="5490FE60" w14:textId="77777777" w:rsidR="000A3899" w:rsidRDefault="000A3899" w:rsidP="00A075A4">
      <w:pPr>
        <w:ind w:firstLine="0"/>
      </w:pPr>
    </w:p>
    <w:p w14:paraId="38A65A3C" w14:textId="77777777" w:rsidR="004A1796" w:rsidRDefault="007D70DD" w:rsidP="00A075A4">
      <w:pPr>
        <w:ind w:firstLine="0"/>
      </w:pPr>
      <w:r w:rsidRPr="007D70DD">
        <w:t xml:space="preserve">• Aplicar as sanções administrativas, quando se fizerem necessárias;  </w:t>
      </w:r>
    </w:p>
    <w:p w14:paraId="71CE3E19" w14:textId="77777777" w:rsidR="000A3899" w:rsidRDefault="000A3899" w:rsidP="00A075A4">
      <w:pPr>
        <w:ind w:firstLine="0"/>
      </w:pPr>
    </w:p>
    <w:p w14:paraId="1E91C078" w14:textId="77777777" w:rsidR="004A1796" w:rsidRDefault="007D70DD" w:rsidP="00A075A4">
      <w:pPr>
        <w:ind w:firstLine="0"/>
      </w:pPr>
      <w:r w:rsidRPr="007D70DD">
        <w:t xml:space="preserve">• Notificar a empresa sobre eventuais interferências e ocorrências; </w:t>
      </w:r>
    </w:p>
    <w:p w14:paraId="4CD457EC" w14:textId="77777777" w:rsidR="000A3899" w:rsidRDefault="000A3899" w:rsidP="00A075A4">
      <w:pPr>
        <w:ind w:firstLine="0"/>
      </w:pPr>
    </w:p>
    <w:p w14:paraId="628F06F8" w14:textId="77777777" w:rsidR="004A1796" w:rsidRDefault="007D70DD" w:rsidP="00A075A4">
      <w:pPr>
        <w:ind w:firstLine="0"/>
      </w:pPr>
      <w:r w:rsidRPr="007D70DD">
        <w:t xml:space="preserve">• Permitir acesso dos empregados da contratada ao local de execução dos serviços; </w:t>
      </w:r>
    </w:p>
    <w:p w14:paraId="23FAC09E" w14:textId="77777777" w:rsidR="000A3899" w:rsidRDefault="000A3899" w:rsidP="00A075A4">
      <w:pPr>
        <w:ind w:firstLine="0"/>
      </w:pPr>
    </w:p>
    <w:p w14:paraId="503B38A9" w14:textId="58918B04" w:rsidR="007D70DD" w:rsidRDefault="007D70DD" w:rsidP="00A075A4">
      <w:pPr>
        <w:ind w:firstLine="0"/>
      </w:pPr>
      <w:r w:rsidRPr="007D70DD">
        <w:lastRenderedPageBreak/>
        <w:t>• 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14:paraId="2B389E83" w14:textId="77777777" w:rsidR="00FB21D5" w:rsidRDefault="00FB21D5" w:rsidP="00A075A4">
      <w:pPr>
        <w:ind w:firstLine="0"/>
      </w:pPr>
    </w:p>
    <w:p w14:paraId="6A030771" w14:textId="77777777" w:rsidR="00FB21D5" w:rsidRPr="00FB21D5" w:rsidRDefault="00FB21D5" w:rsidP="00A075A4">
      <w:pPr>
        <w:ind w:firstLine="0"/>
        <w:rPr>
          <w:b/>
          <w:bCs/>
        </w:rPr>
      </w:pPr>
      <w:r w:rsidRPr="00FB21D5">
        <w:rPr>
          <w:b/>
          <w:bCs/>
        </w:rPr>
        <w:t xml:space="preserve">14. PENALIDADES APLICÁVEIS </w:t>
      </w:r>
    </w:p>
    <w:p w14:paraId="0385EE15" w14:textId="77777777" w:rsidR="00FB21D5" w:rsidRDefault="00FB21D5" w:rsidP="00A075A4">
      <w:pPr>
        <w:ind w:firstLine="0"/>
      </w:pPr>
      <w:r w:rsidRPr="00FB21D5">
        <w:rPr>
          <w:b/>
          <w:bCs/>
        </w:rPr>
        <w:t>14.1.  SANÇÕES ADMINISTRATIVAS:</w:t>
      </w:r>
      <w:r w:rsidRPr="00FB21D5">
        <w:t xml:space="preserve"> </w:t>
      </w:r>
    </w:p>
    <w:p w14:paraId="640164C1" w14:textId="7E880BC4" w:rsidR="00FB21D5" w:rsidRPr="007D70DD" w:rsidRDefault="00FB21D5" w:rsidP="00A075A4">
      <w:pPr>
        <w:ind w:firstLine="0"/>
      </w:pPr>
      <w:r w:rsidRPr="00FB21D5">
        <w:t>1</w:t>
      </w:r>
      <w:r>
        <w:t>4</w:t>
      </w:r>
      <w:r w:rsidRPr="00FB21D5">
        <w:t>.1.1. O licitante ou o contratado será responsabilizado administrativamente pelas seguintes infrações:</w:t>
      </w:r>
    </w:p>
    <w:p w14:paraId="5551BDBB" w14:textId="77777777" w:rsidR="007D70DD" w:rsidRDefault="007D70DD" w:rsidP="00A075A4">
      <w:pPr>
        <w:ind w:firstLine="0"/>
        <w:rPr>
          <w:b/>
          <w:bCs/>
        </w:rPr>
      </w:pPr>
    </w:p>
    <w:p w14:paraId="507A0B08" w14:textId="77777777" w:rsidR="001C0584" w:rsidRDefault="001C0584" w:rsidP="00A075A4">
      <w:pPr>
        <w:ind w:firstLine="0"/>
      </w:pPr>
      <w:r w:rsidRPr="001C0584">
        <w:t xml:space="preserve">a) dar causa à inexecução parcial do contrato; </w:t>
      </w:r>
    </w:p>
    <w:p w14:paraId="064D956C" w14:textId="77777777" w:rsidR="001C0584" w:rsidRDefault="001C0584" w:rsidP="00A075A4">
      <w:pPr>
        <w:ind w:firstLine="0"/>
      </w:pPr>
      <w:r w:rsidRPr="001C0584">
        <w:t xml:space="preserve">b) dar causa à inexecução parcial do contrato que cause grave dano à Administração, ao funcionamento dos serviços públicos ou ao interesse coletivo; </w:t>
      </w:r>
    </w:p>
    <w:p w14:paraId="224E381A" w14:textId="77777777" w:rsidR="001C0584" w:rsidRDefault="001C0584" w:rsidP="00A075A4">
      <w:pPr>
        <w:ind w:firstLine="0"/>
      </w:pPr>
      <w:r w:rsidRPr="001C0584">
        <w:t xml:space="preserve">c) dar causa à inexecução total do contrato; </w:t>
      </w:r>
    </w:p>
    <w:p w14:paraId="61B0EF8E" w14:textId="77777777" w:rsidR="001C0584" w:rsidRDefault="001C0584" w:rsidP="00A075A4">
      <w:pPr>
        <w:ind w:firstLine="0"/>
      </w:pPr>
      <w:r w:rsidRPr="001C0584">
        <w:t xml:space="preserve">d) deixar de entregar a documentação exigida para o certame; </w:t>
      </w:r>
    </w:p>
    <w:p w14:paraId="2E2C3B3C" w14:textId="77777777" w:rsidR="001C0584" w:rsidRDefault="001C0584" w:rsidP="00A075A4">
      <w:pPr>
        <w:ind w:firstLine="0"/>
      </w:pPr>
      <w:r w:rsidRPr="001C0584">
        <w:t xml:space="preserve">e) não manter a proposta, salvo em decorrência de fato superveniente devidamente justificado; </w:t>
      </w:r>
    </w:p>
    <w:p w14:paraId="1B5F02E0" w14:textId="77777777" w:rsidR="001C0584" w:rsidRDefault="001C0584" w:rsidP="00A075A4">
      <w:pPr>
        <w:ind w:firstLine="0"/>
      </w:pPr>
      <w:r w:rsidRPr="001C0584">
        <w:t xml:space="preserve">f) não celebrar o contrato ou não entregar a documentação exigida para a contratação, quando convocado dentro do prazo de validade de sua proposta; </w:t>
      </w:r>
    </w:p>
    <w:p w14:paraId="7A96B24F" w14:textId="77777777" w:rsidR="001C0584" w:rsidRDefault="001C0584" w:rsidP="00A075A4">
      <w:pPr>
        <w:ind w:firstLine="0"/>
      </w:pPr>
      <w:r w:rsidRPr="001C0584">
        <w:t xml:space="preserve">g) ensejar o retardamento da execução ou da entrega do objeto da licitação sem motivo justificado; </w:t>
      </w:r>
    </w:p>
    <w:p w14:paraId="74139FE2" w14:textId="77777777" w:rsidR="001C0584" w:rsidRDefault="001C0584" w:rsidP="00A075A4">
      <w:pPr>
        <w:ind w:firstLine="0"/>
      </w:pPr>
      <w:r w:rsidRPr="001C0584">
        <w:t xml:space="preserve">h) apresentar declaração ou documentação falsa exigida para o certame ou prestar declaração falsa durante a licitação ou a execução do contrato; </w:t>
      </w:r>
    </w:p>
    <w:p w14:paraId="313CF1D2" w14:textId="77777777" w:rsidR="001C0584" w:rsidRDefault="001C0584" w:rsidP="00A075A4">
      <w:pPr>
        <w:ind w:firstLine="0"/>
      </w:pPr>
      <w:r w:rsidRPr="001C0584">
        <w:t>i) fraudar a licitação ou praticar ato fraudulento na execução do contrato;</w:t>
      </w:r>
    </w:p>
    <w:p w14:paraId="3143A302" w14:textId="77777777" w:rsidR="001C0584" w:rsidRDefault="001C0584" w:rsidP="00A075A4">
      <w:pPr>
        <w:ind w:firstLine="0"/>
      </w:pPr>
      <w:r w:rsidRPr="001C0584">
        <w:t xml:space="preserve">j) comportar-se de modo inidôneo ou cometer fraude de qualquer natureza; </w:t>
      </w:r>
    </w:p>
    <w:p w14:paraId="1AEE78A6" w14:textId="77777777" w:rsidR="001C0584" w:rsidRDefault="001C0584" w:rsidP="00A075A4">
      <w:pPr>
        <w:ind w:firstLine="0"/>
      </w:pPr>
      <w:r w:rsidRPr="001C0584">
        <w:t xml:space="preserve">l) praticar atos ilícitos com vistas a frustrar os objetivos da licitação;  </w:t>
      </w:r>
    </w:p>
    <w:p w14:paraId="483F3057" w14:textId="77777777" w:rsidR="001C0584" w:rsidRDefault="001C0584" w:rsidP="00A075A4">
      <w:pPr>
        <w:ind w:firstLine="0"/>
      </w:pPr>
      <w:r w:rsidRPr="001C0584">
        <w:t xml:space="preserve">m) praticar ato lesivo previsto no art. 5º da Lei nº 12.846, de 1º de agosto de 2013. 10.1.1. Comete infração administrativa o fornecedor que cometer quaisquer das infrações previstas no art. 155 da Lei n.º 14.133, de 2021.  </w:t>
      </w:r>
    </w:p>
    <w:p w14:paraId="7B63ACA9" w14:textId="77777777" w:rsidR="001C0584" w:rsidRDefault="001C0584" w:rsidP="00A075A4">
      <w:pPr>
        <w:ind w:firstLine="0"/>
      </w:pPr>
    </w:p>
    <w:p w14:paraId="158A2E82" w14:textId="56DFCC9E" w:rsidR="005B7909" w:rsidRDefault="001C0584" w:rsidP="00A075A4">
      <w:pPr>
        <w:ind w:firstLine="0"/>
      </w:pPr>
      <w:r w:rsidRPr="001C0584">
        <w:t>1</w:t>
      </w:r>
      <w:r>
        <w:t>4</w:t>
      </w:r>
      <w:r w:rsidRPr="001C0584">
        <w:t xml:space="preserve">.2. O fornecedor que cometer qualquer das infrações definidas em Lei ficará sujeito, sem prejuízo da responsabilidade civil e criminal, às sanções previstas no Art. 156 da Lei n.º 14.133, de 2021:  </w:t>
      </w:r>
    </w:p>
    <w:p w14:paraId="06A12DDF" w14:textId="77777777" w:rsidR="005B7909" w:rsidRDefault="005B7909" w:rsidP="00A075A4">
      <w:pPr>
        <w:ind w:firstLine="0"/>
      </w:pPr>
    </w:p>
    <w:p w14:paraId="445CC93A" w14:textId="6B990C8B" w:rsidR="005B7909" w:rsidRDefault="001C0584" w:rsidP="00A075A4">
      <w:pPr>
        <w:ind w:firstLine="0"/>
      </w:pPr>
      <w:r w:rsidRPr="001C0584">
        <w:t xml:space="preserve">a) Advertência, quando não se justificar a imposição de penalidade mais grave; </w:t>
      </w:r>
    </w:p>
    <w:p w14:paraId="1DA7502A" w14:textId="77777777" w:rsidR="005B7909" w:rsidRDefault="005B7909" w:rsidP="00A075A4">
      <w:pPr>
        <w:ind w:firstLine="0"/>
      </w:pPr>
      <w:r>
        <w:t xml:space="preserve">b) </w:t>
      </w:r>
      <w:r w:rsidR="001C0584" w:rsidRPr="001C0584">
        <w:t xml:space="preserve">Multa moratória de 0,5% (cinco décimos por cento) por dia de atraso, até o limite de 30 % (trinta por cento) sobre o valor total da ata de registro de preços, do valor do contrato licitado ou do celebrado com contratação direta e será aplicada ao responsável por qualquer das infrações administrativas previstas no art. 155 desta Lei; </w:t>
      </w:r>
    </w:p>
    <w:p w14:paraId="1F542337" w14:textId="77777777" w:rsidR="00AB7F4B" w:rsidRDefault="001C0584" w:rsidP="00A075A4">
      <w:pPr>
        <w:ind w:firstLine="0"/>
      </w:pPr>
      <w:r w:rsidRPr="001C0584">
        <w:t>c)</w:t>
      </w:r>
      <w:r w:rsidR="005B7909">
        <w:t xml:space="preserve"> </w:t>
      </w:r>
      <w:r w:rsidRPr="001C0584">
        <w:t xml:space="preserve">As multas poderão ser cumulativas, reiteradas e aplicadas em dobro, sempre que se repetir o motivo. </w:t>
      </w:r>
    </w:p>
    <w:p w14:paraId="1934C943" w14:textId="77777777" w:rsidR="00AB7F4B" w:rsidRDefault="00AB7F4B" w:rsidP="00A075A4">
      <w:pPr>
        <w:ind w:firstLine="0"/>
      </w:pPr>
      <w:r>
        <w:lastRenderedPageBreak/>
        <w:t xml:space="preserve">d) </w:t>
      </w:r>
      <w:r w:rsidR="001C0584" w:rsidRPr="001C0584">
        <w:t xml:space="preserve">No descumprimento de quaisquer obrigações licitatórias/contratuais, poderá ser aplicada multa indenizatória de 10% (dez por cento) do valor total do objeto licitado. </w:t>
      </w:r>
    </w:p>
    <w:p w14:paraId="76687498" w14:textId="77777777" w:rsidR="00AB7F4B" w:rsidRDefault="001C0584" w:rsidP="00A075A4">
      <w:pPr>
        <w:ind w:firstLine="0"/>
      </w:pPr>
      <w:r w:rsidRPr="001C0584">
        <w:t xml:space="preserve">e) Impedimento de licitar e contratar no âmbito da </w:t>
      </w:r>
      <w:r w:rsidR="00AB7F4B" w:rsidRPr="001C0584">
        <w:t>Admi</w:t>
      </w:r>
      <w:r w:rsidR="00AB7F4B">
        <w:t xml:space="preserve">nistração </w:t>
      </w:r>
      <w:r w:rsidRPr="001C0584">
        <w:t>Pública direta e indireta do ente federativo que tiver aplicado a sanção, pelo prazo máximo de 3 (três) anos, quando não se justificar a imposição de penalidade mais grave; f) Declaração de inidoneidade para licitar ou contratar, que impedirá o responsável de licitar ou contratar no âmbito da Administração Pública direta e indireta de todos os entes federativos, pelo prazo mínimo de 3</w:t>
      </w:r>
      <w:r w:rsidR="00AB7F4B">
        <w:t xml:space="preserve"> </w:t>
      </w:r>
      <w:r w:rsidR="00AB7F4B" w:rsidRPr="00AB7F4B">
        <w:t xml:space="preserve">(três) anos e máximo de 6 (seis) anos, bem como nos demais casos que justifiquem a imposição da penalidade mais grave; </w:t>
      </w:r>
    </w:p>
    <w:p w14:paraId="6647F742" w14:textId="77777777" w:rsidR="00AB7F4B" w:rsidRDefault="00AB7F4B" w:rsidP="00A075A4">
      <w:pPr>
        <w:ind w:firstLine="0"/>
      </w:pPr>
    </w:p>
    <w:p w14:paraId="45564B77" w14:textId="77777777" w:rsidR="00AB7F4B" w:rsidRDefault="00AB7F4B" w:rsidP="00A075A4">
      <w:pPr>
        <w:ind w:firstLine="0"/>
      </w:pPr>
      <w:r w:rsidRPr="00AB7F4B">
        <w:t>1</w:t>
      </w:r>
      <w:r>
        <w:t>4</w:t>
      </w:r>
      <w:r w:rsidRPr="00AB7F4B">
        <w:t xml:space="preserve">.3. Na aplicação das sanções serão considerados: </w:t>
      </w:r>
    </w:p>
    <w:p w14:paraId="1CCDCB8B" w14:textId="25BD7C74" w:rsidR="00AB7F4B" w:rsidRDefault="00AB7F4B" w:rsidP="00A075A4">
      <w:pPr>
        <w:ind w:firstLine="0"/>
      </w:pPr>
      <w:r w:rsidRPr="00AB7F4B">
        <w:t>1</w:t>
      </w:r>
      <w:r>
        <w:t>4</w:t>
      </w:r>
      <w:r w:rsidRPr="00AB7F4B">
        <w:t xml:space="preserve">.3.1. A natureza e a gravidade da infração cometida; </w:t>
      </w:r>
    </w:p>
    <w:p w14:paraId="7410F6C7" w14:textId="79C6F66F" w:rsidR="00AB7F4B" w:rsidRDefault="00AB7F4B" w:rsidP="00A075A4">
      <w:pPr>
        <w:ind w:firstLine="0"/>
      </w:pPr>
      <w:r w:rsidRPr="00AB7F4B">
        <w:t>1</w:t>
      </w:r>
      <w:r>
        <w:t>4</w:t>
      </w:r>
      <w:r w:rsidRPr="00AB7F4B">
        <w:t xml:space="preserve">.3.2. As peculiaridades do caso concreto; </w:t>
      </w:r>
    </w:p>
    <w:p w14:paraId="05678E49" w14:textId="64395EA3" w:rsidR="00AB7F4B" w:rsidRDefault="00AB7F4B" w:rsidP="00A075A4">
      <w:pPr>
        <w:ind w:firstLine="0"/>
      </w:pPr>
      <w:r w:rsidRPr="00AB7F4B">
        <w:t>1</w:t>
      </w:r>
      <w:r>
        <w:t>4</w:t>
      </w:r>
      <w:r w:rsidRPr="00AB7F4B">
        <w:t xml:space="preserve">.3.3. As circunstâncias agravantes ou atenuantes; </w:t>
      </w:r>
    </w:p>
    <w:p w14:paraId="181A2914" w14:textId="2D8BE426" w:rsidR="00AB7F4B" w:rsidRDefault="00AB7F4B" w:rsidP="00A075A4">
      <w:pPr>
        <w:ind w:firstLine="0"/>
      </w:pPr>
      <w:r w:rsidRPr="00AB7F4B">
        <w:t>1</w:t>
      </w:r>
      <w:r>
        <w:t>4</w:t>
      </w:r>
      <w:r w:rsidRPr="00AB7F4B">
        <w:t xml:space="preserve">.3.4. Os danos que dela provierem para a Administração Pública; </w:t>
      </w:r>
    </w:p>
    <w:p w14:paraId="72C06B3A" w14:textId="53B75C44" w:rsidR="00AB7F4B" w:rsidRDefault="00AB7F4B" w:rsidP="00A075A4">
      <w:pPr>
        <w:ind w:firstLine="0"/>
      </w:pPr>
      <w:r w:rsidRPr="00AB7F4B">
        <w:t>1</w:t>
      </w:r>
      <w:r>
        <w:t>4</w:t>
      </w:r>
      <w:r w:rsidRPr="00AB7F4B">
        <w:t xml:space="preserve">.3.5. A implantação ou o aperfeiçoamento de programa de integridade, conforme normas e orientações dos órgãos de controle; </w:t>
      </w:r>
    </w:p>
    <w:p w14:paraId="236F0BED" w14:textId="77777777" w:rsidR="00AB7F4B" w:rsidRDefault="00AB7F4B" w:rsidP="00A075A4">
      <w:pPr>
        <w:ind w:firstLine="0"/>
      </w:pPr>
    </w:p>
    <w:p w14:paraId="1C7EF301" w14:textId="1B586A40" w:rsidR="00AB7F4B" w:rsidRDefault="00AB7F4B" w:rsidP="00A075A4">
      <w:pPr>
        <w:ind w:firstLine="0"/>
      </w:pPr>
      <w:r w:rsidRPr="00AB7F4B">
        <w:t>1</w:t>
      </w:r>
      <w:r>
        <w:t>4</w:t>
      </w:r>
      <w:r w:rsidRPr="00AB7F4B">
        <w:t xml:space="preserve">.4. Se a multa aplicada e as indenizações cabíveis forem superiores ao valor de pagamento eventualmente devido pela Administração à Detentora, além da perda desse valor, a diferença será descontada da garantia prestada ou será cobrada judicialmente; </w:t>
      </w:r>
    </w:p>
    <w:p w14:paraId="3C6F71CC" w14:textId="77777777" w:rsidR="00AB7F4B" w:rsidRDefault="00AB7F4B" w:rsidP="00A075A4">
      <w:pPr>
        <w:ind w:firstLine="0"/>
      </w:pPr>
    </w:p>
    <w:p w14:paraId="7BCA7F15" w14:textId="77777777" w:rsidR="00AB7F4B" w:rsidRDefault="00AB7F4B" w:rsidP="00A075A4">
      <w:pPr>
        <w:ind w:firstLine="0"/>
      </w:pPr>
      <w:r w:rsidRPr="00AB7F4B">
        <w:t>1</w:t>
      </w:r>
      <w:r>
        <w:t>4</w:t>
      </w:r>
      <w:r w:rsidRPr="00AB7F4B">
        <w:t xml:space="preserve">.5. A aplicação das sanções previstas neste termo de referência não exclui, em hipótese alguma, a obrigação de reparação integral do dano causado à Administração Pública; </w:t>
      </w:r>
    </w:p>
    <w:p w14:paraId="47A50C92" w14:textId="77777777" w:rsidR="00AB7F4B" w:rsidRDefault="00AB7F4B" w:rsidP="00A075A4">
      <w:pPr>
        <w:ind w:firstLine="0"/>
      </w:pPr>
    </w:p>
    <w:p w14:paraId="319DE192" w14:textId="77777777" w:rsidR="00AB7F4B" w:rsidRDefault="00AB7F4B" w:rsidP="00A075A4">
      <w:pPr>
        <w:ind w:firstLine="0"/>
      </w:pPr>
      <w:r w:rsidRPr="00AB7F4B">
        <w:t>1</w:t>
      </w:r>
      <w:r>
        <w:t>4</w:t>
      </w:r>
      <w:r w:rsidRPr="00AB7F4B">
        <w:t>.6. A penalidade de multa pode ser aplicada cumulativamente com as demais sanções;</w:t>
      </w:r>
    </w:p>
    <w:p w14:paraId="22AE20CD" w14:textId="77777777" w:rsidR="00AB7F4B" w:rsidRDefault="00AB7F4B" w:rsidP="00A075A4">
      <w:pPr>
        <w:ind w:firstLine="0"/>
      </w:pPr>
    </w:p>
    <w:p w14:paraId="1999D39F" w14:textId="77777777" w:rsidR="00AB7F4B" w:rsidRDefault="00AB7F4B" w:rsidP="00A075A4">
      <w:pPr>
        <w:ind w:firstLine="0"/>
      </w:pPr>
      <w:r w:rsidRPr="00AB7F4B">
        <w:t>1</w:t>
      </w:r>
      <w:r>
        <w:t>4</w:t>
      </w:r>
      <w:r w:rsidRPr="00AB7F4B">
        <w:t xml:space="preserve">.7. 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w:t>
      </w:r>
    </w:p>
    <w:p w14:paraId="7ACD4D83" w14:textId="77777777" w:rsidR="00AB7F4B" w:rsidRDefault="00AB7F4B" w:rsidP="00A075A4">
      <w:pPr>
        <w:ind w:firstLine="0"/>
      </w:pPr>
    </w:p>
    <w:p w14:paraId="273829B2" w14:textId="77777777" w:rsidR="00AB7F4B" w:rsidRDefault="00AB7F4B" w:rsidP="00A075A4">
      <w:pPr>
        <w:ind w:firstLine="0"/>
      </w:pPr>
      <w:r w:rsidRPr="00AB7F4B">
        <w:t>1</w:t>
      </w:r>
      <w:r>
        <w:t>4</w:t>
      </w:r>
      <w:r w:rsidRPr="00AB7F4B">
        <w:t xml:space="preserve">.8. A apuração e o julgamento das demais infrações administrativas não consideradas como ato lesivo à Administração Pública nacional ou estrangeira nos termos da Lei n.º 12.846 de 1º de agosto de 2013, seguirão seu rito normal na unidade administrativa; </w:t>
      </w:r>
    </w:p>
    <w:p w14:paraId="2C27E348" w14:textId="77777777" w:rsidR="00AB7F4B" w:rsidRDefault="00AB7F4B" w:rsidP="00A075A4">
      <w:pPr>
        <w:ind w:firstLine="0"/>
      </w:pPr>
    </w:p>
    <w:p w14:paraId="6B541B06" w14:textId="77777777" w:rsidR="00AB7F4B" w:rsidRDefault="00AB7F4B" w:rsidP="00A075A4">
      <w:pPr>
        <w:ind w:firstLine="0"/>
      </w:pPr>
      <w:r w:rsidRPr="00AB7F4B">
        <w:t>1</w:t>
      </w:r>
      <w:r>
        <w:t>4</w:t>
      </w:r>
      <w:r w:rsidRPr="00AB7F4B">
        <w:t xml:space="preserve">.9. A aplicação de qualquer das penalidades previstas realizar-se-á em processo administrativo que assegurará o contraditório e a ampla defesa ao fornecedor/adjudicatário, observando-se o procedimento previsto na Lei n.º 14.133/2021 e subsidiariamente na Lei n.º 9.784/1999; </w:t>
      </w:r>
    </w:p>
    <w:p w14:paraId="7C4ADB90" w14:textId="77777777" w:rsidR="00AB7F4B" w:rsidRDefault="00AB7F4B" w:rsidP="00A075A4">
      <w:pPr>
        <w:ind w:firstLine="0"/>
      </w:pPr>
    </w:p>
    <w:p w14:paraId="0D381B35" w14:textId="55AD8CD6" w:rsidR="001C0584" w:rsidRPr="001C0584" w:rsidRDefault="00AB7F4B" w:rsidP="00A075A4">
      <w:pPr>
        <w:ind w:firstLine="0"/>
      </w:pPr>
      <w:r w:rsidRPr="00AB7F4B">
        <w:t>1</w:t>
      </w:r>
      <w:r>
        <w:t>4</w:t>
      </w:r>
      <w:r w:rsidRPr="00AB7F4B">
        <w:t>.10. Da intenção de aplicação de quaisquer das penalidades previstas, bem como da aplicação das sanções caberá apresentação de defesas e recurso na forma e prazos estabelecidos pela Lei 14.133/2021.</w:t>
      </w:r>
    </w:p>
    <w:p w14:paraId="54F7FCA3" w14:textId="77777777" w:rsidR="001C0584" w:rsidRDefault="001C0584" w:rsidP="00A075A4">
      <w:pPr>
        <w:ind w:firstLine="0"/>
        <w:rPr>
          <w:b/>
          <w:bCs/>
        </w:rPr>
      </w:pPr>
    </w:p>
    <w:p w14:paraId="4308AFD8" w14:textId="2226246E" w:rsidR="00A075A4" w:rsidRDefault="00144A04" w:rsidP="00A075A4">
      <w:pPr>
        <w:ind w:firstLine="0"/>
        <w:rPr>
          <w:b/>
          <w:bCs/>
        </w:rPr>
      </w:pPr>
      <w:r>
        <w:rPr>
          <w:b/>
          <w:bCs/>
        </w:rPr>
        <w:t xml:space="preserve">15. </w:t>
      </w:r>
      <w:r w:rsidR="00A075A4" w:rsidRPr="00A075A4">
        <w:rPr>
          <w:b/>
          <w:bCs/>
        </w:rPr>
        <w:t>DA PUBLICIDADE</w:t>
      </w:r>
    </w:p>
    <w:p w14:paraId="7DADF027" w14:textId="77777777" w:rsidR="00A075A4" w:rsidRPr="00A075A4" w:rsidRDefault="00A075A4" w:rsidP="00A075A4">
      <w:pPr>
        <w:ind w:firstLine="0"/>
        <w:rPr>
          <w:b/>
          <w:bCs/>
        </w:rPr>
      </w:pPr>
    </w:p>
    <w:p w14:paraId="3F4ED307" w14:textId="23879431" w:rsidR="00A075A4" w:rsidRDefault="00A075A4" w:rsidP="00A075A4">
      <w:pPr>
        <w:ind w:firstLine="0"/>
      </w:pPr>
      <w:r>
        <w:t>1</w:t>
      </w:r>
      <w:r w:rsidR="00144A04">
        <w:t>5</w:t>
      </w:r>
      <w:r>
        <w:t xml:space="preserve">.1. O extrato do contrato oriundo deste instrumento será publicado no Diário Oficial Eletrônico do Estado de Minas Gerais, bem como no site oficial </w:t>
      </w:r>
      <w:r w:rsidR="004D3BC1">
        <w:t xml:space="preserve">do Município </w:t>
      </w:r>
      <w:r w:rsidR="004D3BC1" w:rsidRPr="004D3BC1">
        <w:t>https://tocosdomoji.mg.gov.br/</w:t>
      </w:r>
      <w:r w:rsidR="004D3BC1">
        <w:t>.</w:t>
      </w:r>
    </w:p>
    <w:p w14:paraId="683AE6FA" w14:textId="77777777" w:rsidR="00A075A4" w:rsidRDefault="00A075A4" w:rsidP="00A075A4">
      <w:pPr>
        <w:ind w:firstLine="0"/>
      </w:pPr>
    </w:p>
    <w:p w14:paraId="4E027A0D" w14:textId="55BE3CB2" w:rsidR="00A075A4" w:rsidRDefault="00A075A4" w:rsidP="00A075A4">
      <w:pPr>
        <w:ind w:firstLine="0"/>
      </w:pPr>
      <w:r>
        <w:t>1</w:t>
      </w:r>
      <w:r w:rsidR="00144A04">
        <w:t>5</w:t>
      </w:r>
      <w:r>
        <w:t>.2.</w:t>
      </w:r>
      <w:r w:rsidR="00044E1C">
        <w:t xml:space="preserve"> </w:t>
      </w:r>
      <w:r>
        <w:t>A CONTRATADA deverá declarar para os devidos fins que está ciente que a íntegra do contrato, bem como de eventual Termo Aditivo, será publicada no Portal da Transparência da Prefeitura Municipal de Sete Lagoas e que tal publicação não fere nenhum dispositivo da Lei Federal nº 13.709/2018, Lei Geral de Proteção de Dados Pessoais (LGDP).</w:t>
      </w:r>
    </w:p>
    <w:p w14:paraId="7D6217AB" w14:textId="77777777" w:rsidR="00924891" w:rsidRDefault="00924891" w:rsidP="00A075A4">
      <w:pPr>
        <w:ind w:firstLine="0"/>
      </w:pPr>
    </w:p>
    <w:p w14:paraId="618FCE52" w14:textId="77777777" w:rsidR="00924891" w:rsidRDefault="00924891" w:rsidP="00A075A4">
      <w:pPr>
        <w:ind w:firstLine="0"/>
        <w:rPr>
          <w:b/>
          <w:bCs/>
        </w:rPr>
      </w:pPr>
      <w:r w:rsidRPr="00924891">
        <w:rPr>
          <w:b/>
          <w:bCs/>
        </w:rPr>
        <w:t xml:space="preserve">16. DAS DISPOSIÇÕES FINAIS </w:t>
      </w:r>
    </w:p>
    <w:p w14:paraId="29D710D9" w14:textId="77777777" w:rsidR="00924891" w:rsidRPr="00924891" w:rsidRDefault="00924891" w:rsidP="00A075A4">
      <w:pPr>
        <w:ind w:firstLine="0"/>
        <w:rPr>
          <w:b/>
          <w:bCs/>
        </w:rPr>
      </w:pPr>
    </w:p>
    <w:p w14:paraId="388A6037" w14:textId="45BD3F9D" w:rsidR="00924891" w:rsidRDefault="00924891" w:rsidP="00A075A4">
      <w:pPr>
        <w:ind w:firstLine="0"/>
      </w:pPr>
      <w:r w:rsidRPr="00924891">
        <w:t>1</w:t>
      </w:r>
      <w:r>
        <w:t>6</w:t>
      </w:r>
      <w:r w:rsidRPr="00924891">
        <w:t>.1 Qualquer omissão referente ao teor deste Termo de Referência deverá ser suprida de acordo com a Lei Federal n.º 14.133/2021.</w:t>
      </w:r>
    </w:p>
    <w:p w14:paraId="5C0504E2" w14:textId="77777777" w:rsidR="004D3BC1" w:rsidRPr="005C01C6" w:rsidRDefault="004D3BC1" w:rsidP="00A075A4">
      <w:pPr>
        <w:ind w:firstLine="0"/>
        <w:rPr>
          <w:b/>
          <w:bCs/>
        </w:rPr>
      </w:pPr>
    </w:p>
    <w:p w14:paraId="2F2EAEDE" w14:textId="682DCEDD" w:rsidR="005C01C6" w:rsidRPr="005C01C6" w:rsidRDefault="005C01C6" w:rsidP="005C01C6">
      <w:pPr>
        <w:spacing w:before="120" w:line="360" w:lineRule="auto"/>
        <w:ind w:firstLine="1418"/>
        <w:jc w:val="right"/>
        <w:rPr>
          <w:rFonts w:cs="Times New Roman"/>
          <w:color w:val="000000" w:themeColor="text1"/>
          <w:sz w:val="24"/>
          <w:szCs w:val="24"/>
        </w:rPr>
      </w:pPr>
      <w:r>
        <w:rPr>
          <w:rFonts w:cs="Times New Roman"/>
          <w:color w:val="000000" w:themeColor="text1"/>
          <w:sz w:val="24"/>
          <w:szCs w:val="24"/>
        </w:rPr>
        <w:t>Tocos do Moji</w:t>
      </w:r>
      <w:r w:rsidRPr="005C01C6">
        <w:rPr>
          <w:rFonts w:cs="Times New Roman"/>
          <w:color w:val="000000" w:themeColor="text1"/>
          <w:sz w:val="24"/>
          <w:szCs w:val="24"/>
        </w:rPr>
        <w:t xml:space="preserve">, </w:t>
      </w:r>
      <w:r w:rsidR="00AC314F">
        <w:rPr>
          <w:rFonts w:cs="Times New Roman"/>
          <w:color w:val="000000" w:themeColor="text1"/>
          <w:sz w:val="24"/>
          <w:szCs w:val="24"/>
        </w:rPr>
        <w:t>01</w:t>
      </w:r>
      <w:r w:rsidRPr="005C01C6">
        <w:rPr>
          <w:rFonts w:cs="Times New Roman"/>
          <w:color w:val="000000" w:themeColor="text1"/>
          <w:sz w:val="24"/>
          <w:szCs w:val="24"/>
        </w:rPr>
        <w:t xml:space="preserve"> de </w:t>
      </w:r>
      <w:r w:rsidR="00AC314F">
        <w:rPr>
          <w:rFonts w:cs="Times New Roman"/>
          <w:color w:val="000000" w:themeColor="text1"/>
          <w:sz w:val="24"/>
          <w:szCs w:val="24"/>
        </w:rPr>
        <w:t>abril</w:t>
      </w:r>
      <w:r w:rsidRPr="005C01C6">
        <w:rPr>
          <w:rFonts w:cs="Times New Roman"/>
          <w:color w:val="000000" w:themeColor="text1"/>
          <w:sz w:val="24"/>
          <w:szCs w:val="24"/>
        </w:rPr>
        <w:t xml:space="preserve"> de 202</w:t>
      </w:r>
      <w:r>
        <w:rPr>
          <w:rFonts w:cs="Times New Roman"/>
          <w:color w:val="000000" w:themeColor="text1"/>
          <w:sz w:val="24"/>
          <w:szCs w:val="24"/>
        </w:rPr>
        <w:t>4</w:t>
      </w:r>
    </w:p>
    <w:p w14:paraId="2CF7346B" w14:textId="77777777" w:rsidR="005C01C6" w:rsidRPr="005C01C6" w:rsidRDefault="005C01C6" w:rsidP="005C01C6">
      <w:pPr>
        <w:spacing w:before="120" w:line="360" w:lineRule="auto"/>
        <w:ind w:firstLine="1418"/>
        <w:rPr>
          <w:rFonts w:cs="Times New Roman"/>
          <w:color w:val="000000" w:themeColor="text1"/>
          <w:sz w:val="24"/>
          <w:szCs w:val="24"/>
        </w:rPr>
      </w:pPr>
    </w:p>
    <w:p w14:paraId="2A72F90C" w14:textId="77777777" w:rsidR="000A3899" w:rsidRPr="006C0DCD" w:rsidRDefault="000A3899" w:rsidP="000A3899">
      <w:pPr>
        <w:ind w:firstLine="0"/>
        <w:jc w:val="center"/>
        <w:rPr>
          <w:rFonts w:eastAsia="Times New Roman" w:cs="Times New Roman"/>
          <w:b/>
          <w:color w:val="000000"/>
          <w:sz w:val="24"/>
          <w:szCs w:val="24"/>
        </w:rPr>
      </w:pPr>
      <w:r w:rsidRPr="006C0DCD">
        <w:rPr>
          <w:rFonts w:eastAsia="Times New Roman" w:cs="Times New Roman"/>
          <w:b/>
          <w:color w:val="000000"/>
          <w:sz w:val="24"/>
          <w:szCs w:val="24"/>
        </w:rPr>
        <w:t xml:space="preserve">SILVANA DE MELO SILVA </w:t>
      </w:r>
    </w:p>
    <w:p w14:paraId="17C9149C" w14:textId="77777777" w:rsidR="000A3899" w:rsidRDefault="000A3899" w:rsidP="000A3899">
      <w:pPr>
        <w:ind w:firstLine="0"/>
        <w:jc w:val="center"/>
        <w:rPr>
          <w:rFonts w:eastAsia="Times New Roman" w:cs="Times New Roman"/>
          <w:b/>
          <w:color w:val="000000"/>
          <w:sz w:val="24"/>
          <w:szCs w:val="24"/>
        </w:rPr>
      </w:pPr>
      <w:r w:rsidRPr="006C0DCD">
        <w:rPr>
          <w:rFonts w:eastAsia="Times New Roman" w:cs="Times New Roman"/>
          <w:b/>
          <w:color w:val="000000"/>
          <w:sz w:val="24"/>
          <w:szCs w:val="24"/>
        </w:rPr>
        <w:t xml:space="preserve">DIRETORA DO DEPARTAMENTO DE ADMINISTRAÇÃO E FAZENDA </w:t>
      </w:r>
    </w:p>
    <w:p w14:paraId="18285095" w14:textId="77777777" w:rsidR="000A3899" w:rsidRDefault="000A3899" w:rsidP="000A3899">
      <w:pPr>
        <w:ind w:firstLine="0"/>
        <w:jc w:val="center"/>
        <w:rPr>
          <w:rFonts w:eastAsia="Times New Roman" w:cs="Times New Roman"/>
          <w:b/>
          <w:color w:val="000000"/>
          <w:sz w:val="24"/>
          <w:szCs w:val="24"/>
        </w:rPr>
      </w:pPr>
    </w:p>
    <w:p w14:paraId="5DA82889" w14:textId="77777777" w:rsidR="000A3899" w:rsidRDefault="000A3899" w:rsidP="000A3899">
      <w:pPr>
        <w:ind w:firstLine="0"/>
        <w:jc w:val="center"/>
        <w:rPr>
          <w:rFonts w:eastAsia="Times New Roman" w:cs="Times New Roman"/>
          <w:b/>
          <w:color w:val="000000"/>
          <w:sz w:val="24"/>
          <w:szCs w:val="24"/>
        </w:rPr>
      </w:pPr>
    </w:p>
    <w:p w14:paraId="172809C1" w14:textId="77777777" w:rsidR="000A3899" w:rsidRDefault="000A3899" w:rsidP="000A3899">
      <w:pPr>
        <w:ind w:firstLine="0"/>
        <w:jc w:val="center"/>
        <w:rPr>
          <w:rFonts w:eastAsia="Times New Roman" w:cs="Times New Roman"/>
          <w:b/>
          <w:color w:val="000000"/>
          <w:sz w:val="24"/>
          <w:szCs w:val="24"/>
        </w:rPr>
      </w:pPr>
      <w:r>
        <w:rPr>
          <w:rFonts w:eastAsia="Times New Roman" w:cs="Times New Roman"/>
          <w:b/>
          <w:color w:val="000000"/>
          <w:sz w:val="24"/>
          <w:szCs w:val="24"/>
        </w:rPr>
        <w:t xml:space="preserve">ISABELLA PEREIRA SILVEIRA </w:t>
      </w:r>
    </w:p>
    <w:p w14:paraId="760AFFDC" w14:textId="77777777" w:rsidR="000A3899" w:rsidRPr="006C0DCD" w:rsidRDefault="000A3899" w:rsidP="000A3899">
      <w:pPr>
        <w:ind w:firstLine="0"/>
        <w:jc w:val="center"/>
        <w:rPr>
          <w:rFonts w:eastAsia="Times New Roman" w:cs="Times New Roman"/>
          <w:b/>
          <w:color w:val="000000"/>
          <w:sz w:val="24"/>
          <w:szCs w:val="24"/>
        </w:rPr>
      </w:pPr>
      <w:r>
        <w:rPr>
          <w:rFonts w:eastAsia="Times New Roman" w:cs="Times New Roman"/>
          <w:b/>
          <w:color w:val="000000"/>
          <w:sz w:val="24"/>
          <w:szCs w:val="24"/>
        </w:rPr>
        <w:t>ASSESSORA JURÍDICA DO MUNICÍPIO</w:t>
      </w:r>
    </w:p>
    <w:p w14:paraId="041E5C7E" w14:textId="52BDD8A7" w:rsidR="00A075A4" w:rsidRPr="001C342C" w:rsidRDefault="00A075A4" w:rsidP="00A075A4">
      <w:pPr>
        <w:ind w:firstLine="0"/>
      </w:pPr>
    </w:p>
    <w:sectPr w:rsidR="00A075A4" w:rsidRPr="001C342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4E834" w14:textId="77777777" w:rsidR="005C3155" w:rsidRDefault="005C3155" w:rsidP="005622FA">
      <w:pPr>
        <w:spacing w:line="240" w:lineRule="auto"/>
      </w:pPr>
      <w:r>
        <w:separator/>
      </w:r>
    </w:p>
  </w:endnote>
  <w:endnote w:type="continuationSeparator" w:id="0">
    <w:p w14:paraId="70153D90" w14:textId="77777777" w:rsidR="005C3155" w:rsidRDefault="005C3155" w:rsidP="005622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8E5D1" w14:textId="77777777" w:rsidR="005C3155" w:rsidRDefault="005C3155" w:rsidP="005622FA">
      <w:pPr>
        <w:spacing w:line="240" w:lineRule="auto"/>
      </w:pPr>
      <w:r>
        <w:separator/>
      </w:r>
    </w:p>
  </w:footnote>
  <w:footnote w:type="continuationSeparator" w:id="0">
    <w:p w14:paraId="40B9B4BA" w14:textId="77777777" w:rsidR="005C3155" w:rsidRDefault="005C3155" w:rsidP="005622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08C4" w14:textId="77777777" w:rsidR="002C7107" w:rsidRDefault="002C7107" w:rsidP="002C7107">
    <w:pPr>
      <w:pStyle w:val="Cabealho"/>
      <w:tabs>
        <w:tab w:val="center" w:pos="4962"/>
      </w:tabs>
      <w:ind w:left="1134"/>
      <w:jc w:val="center"/>
      <w:rPr>
        <w:rFonts w:ascii="Garamond" w:hAnsi="Garamond"/>
        <w:b/>
      </w:rPr>
    </w:pPr>
    <w:r>
      <w:rPr>
        <w:noProof/>
      </w:rPr>
      <w:drawing>
        <wp:anchor distT="0" distB="0" distL="114300" distR="114300" simplePos="0" relativeHeight="251659264" behindDoc="0" locked="0" layoutInCell="1" allowOverlap="1" wp14:anchorId="6254AD49" wp14:editId="384911C6">
          <wp:simplePos x="0" y="0"/>
          <wp:positionH relativeFrom="margin">
            <wp:posOffset>714375</wp:posOffset>
          </wp:positionH>
          <wp:positionV relativeFrom="paragraph">
            <wp:posOffset>-116840</wp:posOffset>
          </wp:positionV>
          <wp:extent cx="742950" cy="828675"/>
          <wp:effectExtent l="0" t="0" r="0" b="9525"/>
          <wp:wrapNone/>
          <wp:docPr id="1" name="Imagem 1" descr="Desenho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de personagem de desenho animad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Garamond" w:hAnsi="Garamond"/>
        <w:b/>
      </w:rPr>
      <w:t>PREFEITURA MUNICIPAL DE TOCOS DO MOJI</w:t>
    </w:r>
  </w:p>
  <w:p w14:paraId="27E130C7" w14:textId="77777777" w:rsidR="002C7107" w:rsidRDefault="002C7107" w:rsidP="002C7107">
    <w:pPr>
      <w:pStyle w:val="Cabealho"/>
      <w:tabs>
        <w:tab w:val="center" w:pos="4962"/>
      </w:tabs>
      <w:ind w:left="1134"/>
      <w:jc w:val="center"/>
      <w:rPr>
        <w:rFonts w:ascii="Garamond" w:hAnsi="Garamond"/>
      </w:rPr>
    </w:pPr>
    <w:r>
      <w:rPr>
        <w:rFonts w:ascii="Garamond" w:hAnsi="Garamond"/>
      </w:rPr>
      <w:t>Rua Antônio Mariano da Silva, n.º 36, centro – CEP: 37.563-000</w:t>
    </w:r>
  </w:p>
  <w:p w14:paraId="05191997" w14:textId="77777777" w:rsidR="002C7107" w:rsidRPr="00CC6F2D" w:rsidRDefault="002C7107" w:rsidP="002C7107">
    <w:pPr>
      <w:pStyle w:val="Cabealho"/>
      <w:tabs>
        <w:tab w:val="center" w:pos="4962"/>
      </w:tabs>
      <w:ind w:left="1134"/>
      <w:jc w:val="center"/>
      <w:rPr>
        <w:rFonts w:ascii="Garamond" w:hAnsi="Garamond"/>
      </w:rPr>
    </w:pPr>
    <w:r>
      <w:rPr>
        <w:rFonts w:ascii="Garamond" w:hAnsi="Garamond"/>
      </w:rPr>
      <w:t>Fone: (35) 3445-6900/ Fax: (35) 3445-6901</w:t>
    </w:r>
  </w:p>
  <w:p w14:paraId="2EF75A6C" w14:textId="77777777" w:rsidR="002C7107" w:rsidRDefault="002C7107" w:rsidP="002C7107">
    <w:pPr>
      <w:pStyle w:val="Cabealho"/>
      <w:tabs>
        <w:tab w:val="center" w:pos="4962"/>
      </w:tabs>
      <w:ind w:left="1134"/>
      <w:jc w:val="center"/>
      <w:rPr>
        <w:rFonts w:ascii="Garamond" w:hAnsi="Garamond"/>
      </w:rPr>
    </w:pPr>
    <w:r>
      <w:rPr>
        <w:rFonts w:ascii="Garamond" w:hAnsi="Garamond"/>
      </w:rPr>
      <w:t>CNPJ: 01.601.656/0001-22 – Estado de Minas Gerais</w:t>
    </w:r>
  </w:p>
  <w:p w14:paraId="3A550E59" w14:textId="77777777" w:rsidR="005622FA" w:rsidRDefault="005622F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95F4A"/>
    <w:multiLevelType w:val="multilevel"/>
    <w:tmpl w:val="1310A6E4"/>
    <w:lvl w:ilvl="0">
      <w:start w:val="1"/>
      <w:numFmt w:val="decimal"/>
      <w:lvlText w:val="%1."/>
      <w:lvlJc w:val="left"/>
      <w:pPr>
        <w:ind w:left="360" w:hanging="360"/>
      </w:pPr>
      <w:rPr>
        <w:b/>
      </w:rPr>
    </w:lvl>
    <w:lvl w:ilvl="1">
      <w:start w:val="1"/>
      <w:numFmt w:val="decimal"/>
      <w:lvlText w:val="%1.%2."/>
      <w:lvlJc w:val="left"/>
      <w:pPr>
        <w:ind w:left="999" w:hanging="432"/>
      </w:pPr>
      <w:rPr>
        <w:rFonts w:ascii="Arial" w:hAnsi="Arial" w:cs="Arial" w:hint="default"/>
        <w:b w:val="0"/>
        <w:i w:val="0"/>
        <w:strike w:val="0"/>
        <w:color w:val="000000"/>
        <w:sz w:val="20"/>
        <w:szCs w:val="20"/>
        <w:u w:val="none"/>
      </w:rPr>
    </w:lvl>
    <w:lvl w:ilvl="2">
      <w:start w:val="1"/>
      <w:numFmt w:val="decimal"/>
      <w:lvlText w:val="%1.%2.%3."/>
      <w:lvlJc w:val="left"/>
      <w:pPr>
        <w:ind w:left="1496" w:hanging="503"/>
      </w:pPr>
      <w:rPr>
        <w:rFonts w:ascii="Arial" w:eastAsia="Arial" w:hAnsi="Arial" w:cs="Arial"/>
        <w:b w:val="0"/>
        <w:i w:val="0"/>
        <w:strike w:val="0"/>
        <w:color w:val="000000"/>
        <w:sz w:val="20"/>
        <w:szCs w:val="20"/>
      </w:rPr>
    </w:lvl>
    <w:lvl w:ilvl="3">
      <w:start w:val="1"/>
      <w:numFmt w:val="decimal"/>
      <w:lvlText w:val="%1.%2.%3.%4."/>
      <w:lvlJc w:val="left"/>
      <w:pPr>
        <w:ind w:left="2491" w:hanging="648"/>
      </w:pPr>
      <w:rPr>
        <w:rFonts w:ascii="Arial" w:hAnsi="Arial" w:cs="Arial" w:hint="default"/>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0B0"/>
    <w:rsid w:val="00017842"/>
    <w:rsid w:val="00044E1C"/>
    <w:rsid w:val="00055454"/>
    <w:rsid w:val="00055BAC"/>
    <w:rsid w:val="00057928"/>
    <w:rsid w:val="000616AE"/>
    <w:rsid w:val="000663F7"/>
    <w:rsid w:val="000732DA"/>
    <w:rsid w:val="000735C0"/>
    <w:rsid w:val="00082286"/>
    <w:rsid w:val="00093438"/>
    <w:rsid w:val="000A3899"/>
    <w:rsid w:val="000E6D43"/>
    <w:rsid w:val="001014CD"/>
    <w:rsid w:val="00103B68"/>
    <w:rsid w:val="001301A2"/>
    <w:rsid w:val="00135DA6"/>
    <w:rsid w:val="00137BA6"/>
    <w:rsid w:val="00143008"/>
    <w:rsid w:val="00144A04"/>
    <w:rsid w:val="00147057"/>
    <w:rsid w:val="0016501F"/>
    <w:rsid w:val="00187451"/>
    <w:rsid w:val="001B37AD"/>
    <w:rsid w:val="001B7257"/>
    <w:rsid w:val="001C0584"/>
    <w:rsid w:val="001C3364"/>
    <w:rsid w:val="001C342C"/>
    <w:rsid w:val="001C5D46"/>
    <w:rsid w:val="001E3777"/>
    <w:rsid w:val="001E7F34"/>
    <w:rsid w:val="002121BF"/>
    <w:rsid w:val="00216560"/>
    <w:rsid w:val="00216A5C"/>
    <w:rsid w:val="00253E4C"/>
    <w:rsid w:val="0025476A"/>
    <w:rsid w:val="0029578B"/>
    <w:rsid w:val="002A16A6"/>
    <w:rsid w:val="002C4713"/>
    <w:rsid w:val="002C7107"/>
    <w:rsid w:val="002D4254"/>
    <w:rsid w:val="002E6738"/>
    <w:rsid w:val="002F044C"/>
    <w:rsid w:val="00302750"/>
    <w:rsid w:val="0034660D"/>
    <w:rsid w:val="00366190"/>
    <w:rsid w:val="00373ACA"/>
    <w:rsid w:val="003860B0"/>
    <w:rsid w:val="003B03A2"/>
    <w:rsid w:val="003B6021"/>
    <w:rsid w:val="003D4E74"/>
    <w:rsid w:val="003E50B9"/>
    <w:rsid w:val="003E6E91"/>
    <w:rsid w:val="003F4E2F"/>
    <w:rsid w:val="004107CB"/>
    <w:rsid w:val="00424760"/>
    <w:rsid w:val="0046310A"/>
    <w:rsid w:val="004679DC"/>
    <w:rsid w:val="004736F9"/>
    <w:rsid w:val="0049712D"/>
    <w:rsid w:val="004A1796"/>
    <w:rsid w:val="004B5845"/>
    <w:rsid w:val="004D20D2"/>
    <w:rsid w:val="004D3BC1"/>
    <w:rsid w:val="004E0666"/>
    <w:rsid w:val="00513EDF"/>
    <w:rsid w:val="00522315"/>
    <w:rsid w:val="00555822"/>
    <w:rsid w:val="005622FA"/>
    <w:rsid w:val="005B095C"/>
    <w:rsid w:val="005B7909"/>
    <w:rsid w:val="005C01C6"/>
    <w:rsid w:val="005C3155"/>
    <w:rsid w:val="005E537C"/>
    <w:rsid w:val="00616BB5"/>
    <w:rsid w:val="0063583E"/>
    <w:rsid w:val="00653FAE"/>
    <w:rsid w:val="006614D1"/>
    <w:rsid w:val="0066568E"/>
    <w:rsid w:val="006831FB"/>
    <w:rsid w:val="00685717"/>
    <w:rsid w:val="00692DE5"/>
    <w:rsid w:val="006A0B8A"/>
    <w:rsid w:val="006A0C56"/>
    <w:rsid w:val="006A0FB4"/>
    <w:rsid w:val="006A5110"/>
    <w:rsid w:val="006A7D57"/>
    <w:rsid w:val="006C2122"/>
    <w:rsid w:val="006C42C1"/>
    <w:rsid w:val="006E348D"/>
    <w:rsid w:val="00700E2F"/>
    <w:rsid w:val="007055AE"/>
    <w:rsid w:val="007302E8"/>
    <w:rsid w:val="007475F0"/>
    <w:rsid w:val="007720BA"/>
    <w:rsid w:val="00773C14"/>
    <w:rsid w:val="0077646A"/>
    <w:rsid w:val="007823FB"/>
    <w:rsid w:val="007D3F40"/>
    <w:rsid w:val="007D70DD"/>
    <w:rsid w:val="007E5319"/>
    <w:rsid w:val="007E573C"/>
    <w:rsid w:val="007E7619"/>
    <w:rsid w:val="00834D4C"/>
    <w:rsid w:val="008527FC"/>
    <w:rsid w:val="00893922"/>
    <w:rsid w:val="008A7F41"/>
    <w:rsid w:val="008C5B3F"/>
    <w:rsid w:val="008D049D"/>
    <w:rsid w:val="008D213F"/>
    <w:rsid w:val="008E5D92"/>
    <w:rsid w:val="00901478"/>
    <w:rsid w:val="0090578F"/>
    <w:rsid w:val="009066BF"/>
    <w:rsid w:val="00924891"/>
    <w:rsid w:val="00942226"/>
    <w:rsid w:val="009426DB"/>
    <w:rsid w:val="00942E7F"/>
    <w:rsid w:val="00961EE4"/>
    <w:rsid w:val="00973597"/>
    <w:rsid w:val="009C6284"/>
    <w:rsid w:val="009D3F11"/>
    <w:rsid w:val="009F03B9"/>
    <w:rsid w:val="00A075A4"/>
    <w:rsid w:val="00A36A49"/>
    <w:rsid w:val="00A37D86"/>
    <w:rsid w:val="00A74FD7"/>
    <w:rsid w:val="00A75212"/>
    <w:rsid w:val="00A84F3C"/>
    <w:rsid w:val="00A90B48"/>
    <w:rsid w:val="00AB7F4B"/>
    <w:rsid w:val="00AC314F"/>
    <w:rsid w:val="00AE0D6B"/>
    <w:rsid w:val="00B15263"/>
    <w:rsid w:val="00B371E6"/>
    <w:rsid w:val="00B448BC"/>
    <w:rsid w:val="00B70959"/>
    <w:rsid w:val="00BE7A88"/>
    <w:rsid w:val="00BF07F7"/>
    <w:rsid w:val="00C33771"/>
    <w:rsid w:val="00C7193A"/>
    <w:rsid w:val="00C742E1"/>
    <w:rsid w:val="00CA084B"/>
    <w:rsid w:val="00CD591A"/>
    <w:rsid w:val="00CE5329"/>
    <w:rsid w:val="00D038E9"/>
    <w:rsid w:val="00D41028"/>
    <w:rsid w:val="00D70032"/>
    <w:rsid w:val="00D82C2E"/>
    <w:rsid w:val="00DB308D"/>
    <w:rsid w:val="00DB5AFD"/>
    <w:rsid w:val="00DC1C53"/>
    <w:rsid w:val="00DD53C3"/>
    <w:rsid w:val="00DE4AC7"/>
    <w:rsid w:val="00E05642"/>
    <w:rsid w:val="00E05DF0"/>
    <w:rsid w:val="00E130E2"/>
    <w:rsid w:val="00E51FD1"/>
    <w:rsid w:val="00E5705D"/>
    <w:rsid w:val="00E578DB"/>
    <w:rsid w:val="00E70C6E"/>
    <w:rsid w:val="00E745FE"/>
    <w:rsid w:val="00EB31D3"/>
    <w:rsid w:val="00EF766C"/>
    <w:rsid w:val="00F454FB"/>
    <w:rsid w:val="00F47D8B"/>
    <w:rsid w:val="00F54E3A"/>
    <w:rsid w:val="00F671D4"/>
    <w:rsid w:val="00F831E6"/>
    <w:rsid w:val="00F92AB5"/>
    <w:rsid w:val="00FA512F"/>
    <w:rsid w:val="00FA6253"/>
    <w:rsid w:val="00FB0D74"/>
    <w:rsid w:val="00FB21D5"/>
    <w:rsid w:val="00FE2D79"/>
    <w:rsid w:val="00FE5B87"/>
    <w:rsid w:val="00FF537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4CC73F"/>
  <w15:chartTrackingRefBased/>
  <w15:docId w15:val="{FDF8C38F-5F11-4E28-AE2E-CCB33CD3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line="30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3860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3860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3860B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3860B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3860B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3860B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3860B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3860B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3860B0"/>
    <w:pPr>
      <w:keepNext/>
      <w:keepLines/>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3860B0"/>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3860B0"/>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3860B0"/>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3860B0"/>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3860B0"/>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3860B0"/>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3860B0"/>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3860B0"/>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3860B0"/>
    <w:rPr>
      <w:rFonts w:eastAsiaTheme="majorEastAsia" w:cstheme="majorBidi"/>
      <w:color w:val="272727" w:themeColor="text1" w:themeTint="D8"/>
    </w:rPr>
  </w:style>
  <w:style w:type="paragraph" w:styleId="Ttulo">
    <w:name w:val="Title"/>
    <w:basedOn w:val="Normal"/>
    <w:next w:val="Normal"/>
    <w:link w:val="TtuloCarter"/>
    <w:uiPriority w:val="10"/>
    <w:qFormat/>
    <w:rsid w:val="003860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3860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3860B0"/>
    <w:pPr>
      <w:numPr>
        <w:ilvl w:val="1"/>
      </w:numPr>
      <w:spacing w:after="160"/>
      <w:ind w:firstLine="709"/>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3860B0"/>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3860B0"/>
    <w:pPr>
      <w:spacing w:before="160" w:after="160"/>
      <w:jc w:val="center"/>
    </w:pPr>
    <w:rPr>
      <w:i/>
      <w:iCs/>
      <w:color w:val="404040" w:themeColor="text1" w:themeTint="BF"/>
    </w:rPr>
  </w:style>
  <w:style w:type="character" w:customStyle="1" w:styleId="CitaoCarter">
    <w:name w:val="Citação Caráter"/>
    <w:basedOn w:val="Tipodeletrapredefinidodopargrafo"/>
    <w:link w:val="Citao"/>
    <w:uiPriority w:val="29"/>
    <w:rsid w:val="003860B0"/>
    <w:rPr>
      <w:i/>
      <w:iCs/>
      <w:color w:val="404040" w:themeColor="text1" w:themeTint="BF"/>
    </w:rPr>
  </w:style>
  <w:style w:type="paragraph" w:styleId="PargrafodaLista">
    <w:name w:val="List Paragraph"/>
    <w:basedOn w:val="Normal"/>
    <w:link w:val="PargrafodaListaCarter"/>
    <w:uiPriority w:val="1"/>
    <w:qFormat/>
    <w:rsid w:val="003860B0"/>
    <w:pPr>
      <w:ind w:left="720"/>
      <w:contextualSpacing/>
    </w:pPr>
  </w:style>
  <w:style w:type="character" w:styleId="nfaseIntensa">
    <w:name w:val="Intense Emphasis"/>
    <w:basedOn w:val="Tipodeletrapredefinidodopargrafo"/>
    <w:uiPriority w:val="21"/>
    <w:qFormat/>
    <w:rsid w:val="003860B0"/>
    <w:rPr>
      <w:i/>
      <w:iCs/>
      <w:color w:val="0F4761" w:themeColor="accent1" w:themeShade="BF"/>
    </w:rPr>
  </w:style>
  <w:style w:type="paragraph" w:styleId="CitaoIntensa">
    <w:name w:val="Intense Quote"/>
    <w:basedOn w:val="Normal"/>
    <w:next w:val="Normal"/>
    <w:link w:val="CitaoIntensaCarter"/>
    <w:uiPriority w:val="30"/>
    <w:qFormat/>
    <w:rsid w:val="003860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3860B0"/>
    <w:rPr>
      <w:i/>
      <w:iCs/>
      <w:color w:val="0F4761" w:themeColor="accent1" w:themeShade="BF"/>
    </w:rPr>
  </w:style>
  <w:style w:type="character" w:styleId="RefernciaIntensa">
    <w:name w:val="Intense Reference"/>
    <w:basedOn w:val="Tipodeletrapredefinidodopargrafo"/>
    <w:uiPriority w:val="32"/>
    <w:qFormat/>
    <w:rsid w:val="003860B0"/>
    <w:rPr>
      <w:b/>
      <w:bCs/>
      <w:smallCaps/>
      <w:color w:val="0F4761" w:themeColor="accent1" w:themeShade="BF"/>
      <w:spacing w:val="5"/>
    </w:rPr>
  </w:style>
  <w:style w:type="paragraph" w:customStyle="1" w:styleId="TableParagraph">
    <w:name w:val="Table Paragraph"/>
    <w:basedOn w:val="Normal"/>
    <w:uiPriority w:val="1"/>
    <w:qFormat/>
    <w:rsid w:val="007302E8"/>
    <w:pPr>
      <w:widowControl w:val="0"/>
      <w:spacing w:line="240" w:lineRule="auto"/>
      <w:ind w:firstLine="0"/>
      <w:jc w:val="left"/>
    </w:pPr>
    <w:rPr>
      <w:rFonts w:ascii="Arial" w:eastAsia="Arial" w:hAnsi="Arial" w:cs="Arial"/>
      <w:kern w:val="0"/>
      <w:lang w:val="en-US"/>
      <w14:ligatures w14:val="none"/>
    </w:rPr>
  </w:style>
  <w:style w:type="table" w:customStyle="1" w:styleId="TableNormal">
    <w:name w:val="Table Normal"/>
    <w:uiPriority w:val="2"/>
    <w:semiHidden/>
    <w:unhideWhenUsed/>
    <w:qFormat/>
    <w:rsid w:val="007302E8"/>
    <w:pPr>
      <w:widowControl w:val="0"/>
      <w:autoSpaceDE w:val="0"/>
      <w:autoSpaceDN w:val="0"/>
      <w:spacing w:line="240" w:lineRule="auto"/>
      <w:ind w:firstLine="0"/>
      <w:jc w:val="left"/>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styleId="TabelacomGrelha">
    <w:name w:val="Table Grid"/>
    <w:basedOn w:val="Tabelanormal"/>
    <w:uiPriority w:val="39"/>
    <w:rsid w:val="007302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arter">
    <w:name w:val="Parágrafo da Lista Caráter"/>
    <w:link w:val="PargrafodaLista"/>
    <w:uiPriority w:val="1"/>
    <w:rsid w:val="00FE5B87"/>
  </w:style>
  <w:style w:type="character" w:styleId="Hiperligao">
    <w:name w:val="Hyperlink"/>
    <w:basedOn w:val="Tipodeletrapredefinidodopargrafo"/>
    <w:uiPriority w:val="99"/>
    <w:unhideWhenUsed/>
    <w:rsid w:val="009426DB"/>
    <w:rPr>
      <w:color w:val="467886" w:themeColor="hyperlink"/>
      <w:u w:val="single"/>
    </w:rPr>
  </w:style>
  <w:style w:type="character" w:styleId="MenoNoResolvida">
    <w:name w:val="Unresolved Mention"/>
    <w:basedOn w:val="Tipodeletrapredefinidodopargrafo"/>
    <w:uiPriority w:val="99"/>
    <w:semiHidden/>
    <w:unhideWhenUsed/>
    <w:rsid w:val="009426DB"/>
    <w:rPr>
      <w:color w:val="605E5C"/>
      <w:shd w:val="clear" w:color="auto" w:fill="E1DFDD"/>
    </w:rPr>
  </w:style>
  <w:style w:type="paragraph" w:styleId="Cabealho">
    <w:name w:val="header"/>
    <w:basedOn w:val="Normal"/>
    <w:link w:val="CabealhoCarter"/>
    <w:uiPriority w:val="99"/>
    <w:unhideWhenUsed/>
    <w:rsid w:val="005622FA"/>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5622FA"/>
  </w:style>
  <w:style w:type="paragraph" w:styleId="Rodap">
    <w:name w:val="footer"/>
    <w:basedOn w:val="Normal"/>
    <w:link w:val="RodapCarter"/>
    <w:uiPriority w:val="99"/>
    <w:unhideWhenUsed/>
    <w:rsid w:val="005622FA"/>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562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65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br/empresas-e-negocios/pt-br/empreendedo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5544</Words>
  <Characters>29941</Characters>
  <Application>Microsoft Office Word</Application>
  <DocSecurity>0</DocSecurity>
  <Lines>249</Lines>
  <Paragraphs>70</Paragraphs>
  <ScaleCrop>false</ScaleCrop>
  <Company/>
  <LinksUpToDate>false</LinksUpToDate>
  <CharactersWithSpaces>35415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Isabella Silveira</dc:creator>
  <cp:keywords/>
  <dc:description/>
  <cp:lastModifiedBy>LICITAÇÃO</cp:lastModifiedBy>
  <cp:revision>2</cp:revision>
  <dcterms:created xsi:type="dcterms:W3CDTF">2024-04-03T11:21:00Z</dcterms:created>
  <dcterms:modified xsi:type="dcterms:W3CDTF">2024-04-03T11:21:00Z</dcterms:modified>
</cp:coreProperties>
</file>